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B0" w:rsidRPr="00BD39E7" w:rsidRDefault="00BD39E7" w:rsidP="00DB6390">
      <w:pPr>
        <w:pStyle w:val="Title"/>
        <w:jc w:val="center"/>
        <w:rPr>
          <w:rFonts w:ascii="Times New Roman" w:hAnsi="Times New Roman" w:cs="Times New Roman"/>
          <w:color w:val="auto"/>
          <w:sz w:val="40"/>
          <w:szCs w:val="40"/>
        </w:rPr>
      </w:pPr>
      <w:r w:rsidRPr="00BD39E7">
        <w:rPr>
          <w:rFonts w:ascii="Times New Roman" w:hAnsi="Times New Roman" w:cs="Times New Roman"/>
          <w:color w:val="auto"/>
          <w:sz w:val="40"/>
          <w:szCs w:val="40"/>
        </w:rPr>
        <w:t>GEOLOGY 307</w:t>
      </w:r>
      <w:r w:rsidR="00102EB0" w:rsidRPr="00BD39E7">
        <w:rPr>
          <w:rFonts w:ascii="Times New Roman" w:hAnsi="Times New Roman" w:cs="Times New Roman"/>
          <w:color w:val="auto"/>
          <w:sz w:val="40"/>
          <w:szCs w:val="40"/>
        </w:rPr>
        <w:t xml:space="preserve">: </w:t>
      </w:r>
      <w:r w:rsidRPr="00BD39E7">
        <w:rPr>
          <w:rFonts w:ascii="Times New Roman" w:hAnsi="Times New Roman" w:cs="Times New Roman"/>
          <w:color w:val="auto"/>
          <w:sz w:val="40"/>
          <w:szCs w:val="40"/>
        </w:rPr>
        <w:t>Igneous and Metamorphic Petrology</w:t>
      </w:r>
      <w:r w:rsidR="00102EB0" w:rsidRPr="00BD39E7">
        <w:rPr>
          <w:rFonts w:ascii="Times New Roman" w:hAnsi="Times New Roman" w:cs="Times New Roman"/>
          <w:color w:val="auto"/>
          <w:sz w:val="40"/>
          <w:szCs w:val="40"/>
        </w:rPr>
        <w:t xml:space="preserve"> Syllabus, </w:t>
      </w:r>
      <w:r w:rsidR="00B45258">
        <w:rPr>
          <w:rFonts w:ascii="Times New Roman" w:hAnsi="Times New Roman" w:cs="Times New Roman"/>
          <w:color w:val="auto"/>
          <w:sz w:val="40"/>
          <w:szCs w:val="40"/>
        </w:rPr>
        <w:t>Spring 201</w:t>
      </w:r>
      <w:r w:rsidR="00B02595">
        <w:rPr>
          <w:rFonts w:ascii="Times New Roman" w:hAnsi="Times New Roman" w:cs="Times New Roman"/>
          <w:color w:val="auto"/>
          <w:sz w:val="40"/>
          <w:szCs w:val="40"/>
        </w:rPr>
        <w:t>3</w:t>
      </w:r>
    </w:p>
    <w:p w:rsidR="00102EB0" w:rsidRPr="00515AD9" w:rsidRDefault="00BD39E7" w:rsidP="00515AD9">
      <w:pPr>
        <w:pStyle w:val="Subtitle"/>
        <w:jc w:val="center"/>
        <w:rPr>
          <w:rFonts w:ascii="Times New Roman" w:hAnsi="Times New Roman" w:cs="Times New Roman"/>
          <w:i w:val="0"/>
          <w:color w:val="auto"/>
        </w:rPr>
      </w:pPr>
      <w:r>
        <w:rPr>
          <w:rFonts w:ascii="Times New Roman" w:hAnsi="Times New Roman" w:cs="Times New Roman"/>
          <w:i w:val="0"/>
          <w:color w:val="auto"/>
        </w:rPr>
        <w:t xml:space="preserve">Lecture: </w:t>
      </w:r>
      <w:r w:rsidR="00102EB0" w:rsidRPr="00515AD9">
        <w:rPr>
          <w:rFonts w:ascii="Times New Roman" w:hAnsi="Times New Roman" w:cs="Times New Roman"/>
          <w:i w:val="0"/>
          <w:color w:val="auto"/>
        </w:rPr>
        <w:t xml:space="preserve">MW </w:t>
      </w:r>
      <w:r>
        <w:rPr>
          <w:rFonts w:ascii="Times New Roman" w:hAnsi="Times New Roman" w:cs="Times New Roman"/>
          <w:i w:val="0"/>
          <w:color w:val="auto"/>
        </w:rPr>
        <w:t>1</w:t>
      </w:r>
      <w:r w:rsidR="00B02595">
        <w:rPr>
          <w:rFonts w:ascii="Times New Roman" w:hAnsi="Times New Roman" w:cs="Times New Roman"/>
          <w:i w:val="0"/>
          <w:color w:val="auto"/>
        </w:rPr>
        <w:t>1:00 a</w:t>
      </w:r>
      <w:r>
        <w:rPr>
          <w:rFonts w:ascii="Times New Roman" w:hAnsi="Times New Roman" w:cs="Times New Roman"/>
          <w:i w:val="0"/>
          <w:color w:val="auto"/>
        </w:rPr>
        <w:t>.m. – 1</w:t>
      </w:r>
      <w:r w:rsidR="00B02595">
        <w:rPr>
          <w:rFonts w:ascii="Times New Roman" w:hAnsi="Times New Roman" w:cs="Times New Roman"/>
          <w:i w:val="0"/>
          <w:color w:val="auto"/>
        </w:rPr>
        <w:t>2:1</w:t>
      </w:r>
      <w:r w:rsidR="004071D0" w:rsidRPr="00515AD9">
        <w:rPr>
          <w:rFonts w:ascii="Times New Roman" w:hAnsi="Times New Roman" w:cs="Times New Roman"/>
          <w:i w:val="0"/>
          <w:color w:val="auto"/>
        </w:rPr>
        <w:t>5</w:t>
      </w:r>
      <w:r w:rsidR="00102EB0" w:rsidRPr="00515AD9">
        <w:rPr>
          <w:rFonts w:ascii="Times New Roman" w:hAnsi="Times New Roman" w:cs="Times New Roman"/>
          <w:i w:val="0"/>
          <w:color w:val="auto"/>
        </w:rPr>
        <w:t xml:space="preserve"> p.m.</w:t>
      </w:r>
    </w:p>
    <w:p w:rsidR="00BD39E7" w:rsidRDefault="00BD39E7" w:rsidP="00515AD9">
      <w:pPr>
        <w:pStyle w:val="Subtitle"/>
        <w:jc w:val="center"/>
        <w:rPr>
          <w:rFonts w:ascii="Times New Roman" w:hAnsi="Times New Roman" w:cs="Times New Roman"/>
          <w:i w:val="0"/>
          <w:color w:val="auto"/>
        </w:rPr>
      </w:pPr>
      <w:r>
        <w:rPr>
          <w:rFonts w:ascii="Times New Roman" w:hAnsi="Times New Roman" w:cs="Times New Roman"/>
          <w:i w:val="0"/>
          <w:color w:val="auto"/>
        </w:rPr>
        <w:t>Lab: M 2:00 p.m. – 4</w:t>
      </w:r>
      <w:r w:rsidRPr="00515AD9">
        <w:rPr>
          <w:rFonts w:ascii="Times New Roman" w:hAnsi="Times New Roman" w:cs="Times New Roman"/>
          <w:i w:val="0"/>
          <w:color w:val="auto"/>
        </w:rPr>
        <w:t>:45 p.m.</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Instructor: Dr. Joshua Schwartz</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Office:  Live Oak Bldg., Room 1200</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 xml:space="preserve">Office Hours: </w:t>
      </w:r>
      <w:r w:rsidR="00BD39E7">
        <w:rPr>
          <w:rFonts w:ascii="Times New Roman" w:hAnsi="Times New Roman" w:cs="Times New Roman"/>
          <w:i w:val="0"/>
          <w:color w:val="auto"/>
        </w:rPr>
        <w:t>Monday</w:t>
      </w:r>
      <w:r w:rsidRPr="00515AD9">
        <w:rPr>
          <w:rFonts w:ascii="Times New Roman" w:hAnsi="Times New Roman" w:cs="Times New Roman"/>
          <w:i w:val="0"/>
          <w:color w:val="auto"/>
        </w:rPr>
        <w:t>s</w:t>
      </w:r>
      <w:r w:rsidR="00BD39E7">
        <w:rPr>
          <w:rFonts w:ascii="Times New Roman" w:hAnsi="Times New Roman" w:cs="Times New Roman"/>
          <w:i w:val="0"/>
          <w:color w:val="auto"/>
        </w:rPr>
        <w:t xml:space="preserve"> 2:00 p.m.-4</w:t>
      </w:r>
      <w:r w:rsidRPr="00515AD9">
        <w:rPr>
          <w:rFonts w:ascii="Times New Roman" w:hAnsi="Times New Roman" w:cs="Times New Roman"/>
          <w:i w:val="0"/>
          <w:color w:val="auto"/>
        </w:rPr>
        <w:t>:00 p.m., or by prior appointment</w:t>
      </w:r>
    </w:p>
    <w:p w:rsidR="00102EB0" w:rsidRDefault="00102EB0" w:rsidP="00515AD9">
      <w:pPr>
        <w:pStyle w:val="Subtitle"/>
        <w:jc w:val="center"/>
      </w:pPr>
      <w:r w:rsidRPr="00515AD9">
        <w:rPr>
          <w:rFonts w:ascii="Times New Roman" w:hAnsi="Times New Roman" w:cs="Times New Roman"/>
          <w:i w:val="0"/>
          <w:color w:val="auto"/>
        </w:rPr>
        <w:t>Email:</w:t>
      </w:r>
      <w:r w:rsidRPr="00515AD9">
        <w:rPr>
          <w:color w:val="auto"/>
        </w:rPr>
        <w:t xml:space="preserve">  </w:t>
      </w:r>
      <w:hyperlink r:id="rId6" w:history="1">
        <w:r w:rsidRPr="00C973DD">
          <w:rPr>
            <w:rStyle w:val="Hyperlink"/>
          </w:rPr>
          <w:t>joshua.schwartz@csun.edu</w:t>
        </w:r>
      </w:hyperlink>
    </w:p>
    <w:p w:rsidR="00102EB0" w:rsidRDefault="00102EB0" w:rsidP="00102EB0">
      <w:pPr>
        <w:jc w:val="center"/>
        <w:rPr>
          <w:rFonts w:ascii="Times New Roman" w:hAnsi="Times New Roman"/>
        </w:rPr>
      </w:pPr>
    </w:p>
    <w:p w:rsidR="00102EB0" w:rsidRPr="001A23D1" w:rsidRDefault="00102EB0" w:rsidP="00102EB0">
      <w:pPr>
        <w:jc w:val="center"/>
        <w:rPr>
          <w:rFonts w:ascii="Times New Roman" w:hAnsi="Times New Roman"/>
          <w:b/>
        </w:rPr>
      </w:pPr>
      <w:r w:rsidRPr="001A23D1">
        <w:rPr>
          <w:rFonts w:ascii="Times New Roman" w:hAnsi="Times New Roman"/>
          <w:b/>
        </w:rPr>
        <w:t xml:space="preserve">TEXTBOOK (REQUIRED): </w:t>
      </w:r>
    </w:p>
    <w:p w:rsidR="00CE3B70" w:rsidRPr="00CE3B70" w:rsidRDefault="00CE3B70" w:rsidP="00CE3B70">
      <w:pPr>
        <w:pStyle w:val="HTMLAddress"/>
        <w:spacing w:before="60" w:after="60"/>
        <w:rPr>
          <w:lang w:eastAsia="ja-JP"/>
        </w:rPr>
      </w:pPr>
      <w:r>
        <w:rPr>
          <w:lang w:eastAsia="ja-JP"/>
        </w:rPr>
        <w:t xml:space="preserve">Winter, J.D., </w:t>
      </w:r>
      <w:r w:rsidRPr="00CC18AE">
        <w:rPr>
          <w:i/>
        </w:rPr>
        <w:t>An Introduction to Igneous and Metamorphic Petrology</w:t>
      </w:r>
      <w:r>
        <w:rPr>
          <w:i/>
        </w:rPr>
        <w:t xml:space="preserve"> (2</w:t>
      </w:r>
      <w:r w:rsidRPr="00CE3B70">
        <w:rPr>
          <w:i/>
          <w:vertAlign w:val="superscript"/>
        </w:rPr>
        <w:t>nd</w:t>
      </w:r>
      <w:r>
        <w:rPr>
          <w:i/>
        </w:rPr>
        <w:t xml:space="preserve"> edition)</w:t>
      </w:r>
      <w:r>
        <w:rPr>
          <w:lang w:eastAsia="ja-JP"/>
        </w:rPr>
        <w:t>; supplementary lecture notes are available for reading and downloading on the eLearning website for this course.</w:t>
      </w:r>
    </w:p>
    <w:p w:rsidR="00102EB0" w:rsidRDefault="00102EB0" w:rsidP="00102EB0">
      <w:pPr>
        <w:rPr>
          <w:rFonts w:ascii="Times New Roman" w:hAnsi="Times New Roman"/>
        </w:rPr>
      </w:pPr>
    </w:p>
    <w:p w:rsidR="00102EB0" w:rsidRDefault="00102EB0" w:rsidP="00102EB0">
      <w:pPr>
        <w:rPr>
          <w:rFonts w:ascii="Times New Roman" w:hAnsi="Times New Roman"/>
          <w:b/>
        </w:rPr>
      </w:pPr>
      <w:r w:rsidRPr="007751E8">
        <w:rPr>
          <w:rFonts w:ascii="Times New Roman" w:hAnsi="Times New Roman"/>
          <w:b/>
        </w:rPr>
        <w:t>Course objectives:</w:t>
      </w:r>
    </w:p>
    <w:p w:rsidR="001D0DA7" w:rsidRPr="00B201A9" w:rsidRDefault="001D0DA7" w:rsidP="00102EB0">
      <w:pPr>
        <w:rPr>
          <w:rFonts w:ascii="Times New Roman" w:hAnsi="Times New Roman"/>
          <w:b/>
        </w:rPr>
      </w:pPr>
      <w:r w:rsidRPr="001D0DA7">
        <w:rPr>
          <w:rFonts w:eastAsia="Times New Roman"/>
          <w:bCs/>
          <w:lang w:eastAsia="ja-JP"/>
        </w:rPr>
        <w:t>Introduction to the classification and origin of igneous and metamorphic rocks, including the optical properties of minerals. Lab study of these rocks utilizes hand-specimen characteristics a</w:t>
      </w:r>
      <w:r>
        <w:rPr>
          <w:rFonts w:eastAsia="Times New Roman"/>
          <w:bCs/>
          <w:lang w:eastAsia="ja-JP"/>
        </w:rPr>
        <w:t>nd the petrographic microscope.</w:t>
      </w:r>
    </w:p>
    <w:p w:rsidR="001D0DA7" w:rsidRDefault="001D0DA7" w:rsidP="00B201A9">
      <w:pPr>
        <w:pStyle w:val="Heading1"/>
      </w:pPr>
    </w:p>
    <w:p w:rsidR="00102EB0" w:rsidRPr="00B201A9" w:rsidRDefault="00102EB0" w:rsidP="00B201A9">
      <w:pPr>
        <w:pStyle w:val="Heading1"/>
      </w:pPr>
      <w:r w:rsidRPr="00D51CB5">
        <w:t>POLICIES</w:t>
      </w:r>
    </w:p>
    <w:p w:rsidR="00102EB0" w:rsidRPr="00D51CB5" w:rsidRDefault="00931D24" w:rsidP="00102EB0">
      <w:pPr>
        <w:numPr>
          <w:ilvl w:val="0"/>
          <w:numId w:val="2"/>
        </w:numPr>
        <w:rPr>
          <w:rFonts w:ascii="Times New Roman" w:hAnsi="Times New Roman"/>
        </w:rPr>
      </w:pPr>
      <w:r w:rsidRPr="00D51CB5">
        <w:rPr>
          <w:rFonts w:ascii="Times New Roman" w:hAnsi="Times New Roman"/>
        </w:rPr>
        <w:t>Office hours are listed above. If you cannot meet during office hours, please email me and we can set up a different time to meet</w:t>
      </w:r>
      <w:r w:rsidR="00102EB0" w:rsidRPr="00D51CB5">
        <w:rPr>
          <w:rFonts w:ascii="Times New Roman" w:hAnsi="Times New Roman"/>
        </w:rPr>
        <w:t>.</w:t>
      </w:r>
    </w:p>
    <w:p w:rsidR="00102EB0" w:rsidRPr="00D51CB5" w:rsidRDefault="00102EB0" w:rsidP="00102EB0">
      <w:pPr>
        <w:ind w:left="360"/>
        <w:rPr>
          <w:rFonts w:ascii="Times New Roman" w:hAnsi="Times New Roman"/>
        </w:rPr>
      </w:pPr>
    </w:p>
    <w:p w:rsidR="00102EB0" w:rsidRDefault="00931D24" w:rsidP="00102EB0">
      <w:pPr>
        <w:numPr>
          <w:ilvl w:val="0"/>
          <w:numId w:val="2"/>
        </w:numPr>
        <w:rPr>
          <w:rFonts w:ascii="Times New Roman" w:hAnsi="Times New Roman"/>
        </w:rPr>
      </w:pPr>
      <w:r w:rsidRPr="00D51CB5">
        <w:rPr>
          <w:rFonts w:ascii="Times New Roman" w:hAnsi="Times New Roman"/>
        </w:rPr>
        <w:t>P</w:t>
      </w:r>
      <w:r w:rsidR="00102EB0" w:rsidRPr="00D51CB5">
        <w:rPr>
          <w:rFonts w:ascii="Times New Roman" w:hAnsi="Times New Roman"/>
        </w:rPr>
        <w:t>unctual attendance, participation</w:t>
      </w:r>
      <w:r w:rsidR="00102EB0">
        <w:rPr>
          <w:rFonts w:ascii="Times New Roman" w:hAnsi="Times New Roman"/>
        </w:rPr>
        <w:t xml:space="preserve">, and mental engagement </w:t>
      </w:r>
      <w:r>
        <w:rPr>
          <w:rFonts w:ascii="Times New Roman" w:hAnsi="Times New Roman"/>
        </w:rPr>
        <w:t>is essential for success in this class and in life. Please make every effort to show up to class on time.</w:t>
      </w:r>
    </w:p>
    <w:p w:rsidR="00931D24" w:rsidRDefault="00931D24" w:rsidP="00931D24">
      <w:pPr>
        <w:pStyle w:val="ListParagraph"/>
        <w:rPr>
          <w:rFonts w:ascii="Times New Roman" w:hAnsi="Times New Roman"/>
        </w:rPr>
      </w:pPr>
    </w:p>
    <w:p w:rsidR="00931D24" w:rsidRDefault="00931D24" w:rsidP="00102EB0">
      <w:pPr>
        <w:numPr>
          <w:ilvl w:val="0"/>
          <w:numId w:val="2"/>
        </w:numPr>
        <w:rPr>
          <w:rFonts w:ascii="Times New Roman" w:hAnsi="Times New Roman"/>
        </w:rPr>
      </w:pPr>
      <w:r>
        <w:rPr>
          <w:rFonts w:ascii="Times New Roman" w:hAnsi="Times New Roman"/>
        </w:rPr>
        <w:t xml:space="preserve">Announcements and assignments will be discussed in class and posted on the </w:t>
      </w:r>
      <w:r w:rsidR="00296368">
        <w:rPr>
          <w:rFonts w:ascii="Times New Roman" w:hAnsi="Times New Roman"/>
        </w:rPr>
        <w:t>Moodle</w:t>
      </w:r>
      <w:r>
        <w:rPr>
          <w:rFonts w:ascii="Times New Roman" w:hAnsi="Times New Roman"/>
        </w:rPr>
        <w:t xml:space="preserve"> website for this class. Please check it often.</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 xml:space="preserve">Lectures will be posted on </w:t>
      </w:r>
      <w:r w:rsidR="001D0DA7">
        <w:rPr>
          <w:rFonts w:ascii="Times New Roman" w:hAnsi="Times New Roman"/>
        </w:rPr>
        <w:t>M</w:t>
      </w:r>
      <w:r>
        <w:rPr>
          <w:rFonts w:ascii="Times New Roman" w:hAnsi="Times New Roman"/>
        </w:rPr>
        <w:t xml:space="preserve">oodle before class. However, as a word of caution, online lectures are not a substitute for coming to class. </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sidRPr="00C85059">
        <w:rPr>
          <w:rFonts w:ascii="Times New Roman" w:hAnsi="Times New Roman"/>
        </w:rPr>
        <w:t>No late work will be accepted or graded for feedback.  I am extremely strict about this policy. An assignment is considered ‘late’ whether it is turned in one minute or one hour after a deadline.</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No makeup exams will be given.</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Cell phones may not be used at any time during class</w:t>
      </w:r>
      <w:r w:rsidR="001D0DA7">
        <w:rPr>
          <w:rFonts w:ascii="Times New Roman" w:hAnsi="Times New Roman"/>
        </w:rPr>
        <w:t xml:space="preserve"> or lab</w:t>
      </w:r>
      <w:r>
        <w:rPr>
          <w:rFonts w:ascii="Times New Roman" w:hAnsi="Times New Roman"/>
        </w:rPr>
        <w:t>. They are disrupting to me and to other students. In the case of an emergency, please leave the class to use your cell phone, otherwise I will confiscate any cell phones used during class time.</w:t>
      </w:r>
    </w:p>
    <w:p w:rsidR="00931D24" w:rsidRDefault="00931D24" w:rsidP="00931D24">
      <w:pPr>
        <w:pStyle w:val="ListParagraph"/>
        <w:rPr>
          <w:rFonts w:ascii="Times New Roman" w:hAnsi="Times New Roman"/>
        </w:rPr>
      </w:pPr>
    </w:p>
    <w:p w:rsidR="001D0DA7" w:rsidRDefault="00931D24" w:rsidP="00CE3B70">
      <w:pPr>
        <w:numPr>
          <w:ilvl w:val="0"/>
          <w:numId w:val="2"/>
        </w:numPr>
        <w:rPr>
          <w:rFonts w:ascii="Times New Roman" w:hAnsi="Times New Roman"/>
        </w:rPr>
      </w:pPr>
      <w:r>
        <w:rPr>
          <w:rFonts w:ascii="Times New Roman" w:hAnsi="Times New Roman"/>
        </w:rPr>
        <w:lastRenderedPageBreak/>
        <w:t>Laptops are a wonderful resource for taking notes. However, laptops are not to be used duri</w:t>
      </w:r>
      <w:r w:rsidR="00957A21">
        <w:rPr>
          <w:rFonts w:ascii="Times New Roman" w:hAnsi="Times New Roman"/>
        </w:rPr>
        <w:t>ng class time to surf the web or play games. If I observe any students using their laptops in this manner, you will be asked to leave.</w:t>
      </w:r>
    </w:p>
    <w:p w:rsidR="00102EB0" w:rsidRDefault="00102EB0" w:rsidP="00102EB0">
      <w:pPr>
        <w:rPr>
          <w:rFonts w:ascii="Times New Roman" w:hAnsi="Times New Roman"/>
        </w:rPr>
      </w:pPr>
    </w:p>
    <w:p w:rsidR="00957A21" w:rsidRPr="00D60CE8" w:rsidRDefault="001D0DA7" w:rsidP="00957A21">
      <w:pPr>
        <w:jc w:val="center"/>
        <w:rPr>
          <w:rFonts w:ascii="Times New Roman" w:hAnsi="Times New Roman"/>
          <w:b/>
        </w:rPr>
      </w:pPr>
      <w:r>
        <w:rPr>
          <w:rFonts w:ascii="Times New Roman" w:hAnsi="Times New Roman"/>
          <w:b/>
        </w:rPr>
        <w:t>TIPS FOR</w:t>
      </w:r>
      <w:r w:rsidR="007D03CA">
        <w:rPr>
          <w:rFonts w:ascii="Times New Roman" w:hAnsi="Times New Roman"/>
          <w:b/>
        </w:rPr>
        <w:t xml:space="preserve"> SUCCESS</w:t>
      </w:r>
      <w:r>
        <w:rPr>
          <w:rFonts w:ascii="Times New Roman" w:hAnsi="Times New Roman"/>
          <w:b/>
        </w:rPr>
        <w:t xml:space="preserve"> IN PETROLOGY</w:t>
      </w:r>
    </w:p>
    <w:p w:rsidR="001D0DA7" w:rsidRDefault="001D0DA7" w:rsidP="001D0DA7">
      <w:pPr>
        <w:pStyle w:val="HTMLAddress"/>
        <w:jc w:val="both"/>
        <w:rPr>
          <w:lang w:eastAsia="ja-JP"/>
        </w:rPr>
      </w:pPr>
    </w:p>
    <w:p w:rsidR="001D0DA7" w:rsidRDefault="001D0DA7" w:rsidP="001D0DA7">
      <w:pPr>
        <w:pStyle w:val="HTMLAddress"/>
        <w:jc w:val="both"/>
        <w:rPr>
          <w:lang w:eastAsia="ja-JP"/>
        </w:rPr>
      </w:pPr>
      <w:r>
        <w:rPr>
          <w:lang w:eastAsia="ja-JP"/>
        </w:rPr>
        <w:t>This course is the capstone of your studies in mineralogy and petrology at CSUN and is intended to be a rigorous and in-depth study of magmatic and metamorphic systems. Consequently, this course involves a considerable amount of new material. It is advisable to examine each day's lecture notes and to insure that all material covered that day is understood prior to the next class meeting. If you are uncertain about any point discussed in our previous meeting, please be sure to ask for clarification. You will then find studying the course materials much easier. Attendance at lectures and laboratory is mandatory.</w:t>
      </w:r>
    </w:p>
    <w:p w:rsidR="001D0DA7" w:rsidRDefault="001D0DA7" w:rsidP="001D0DA7">
      <w:pPr>
        <w:pStyle w:val="HTMLAddress"/>
        <w:jc w:val="both"/>
        <w:rPr>
          <w:lang w:eastAsia="ja-JP"/>
        </w:rPr>
      </w:pPr>
    </w:p>
    <w:p w:rsidR="001D0DA7" w:rsidRDefault="001D0DA7" w:rsidP="00102EB0">
      <w:pPr>
        <w:tabs>
          <w:tab w:val="left" w:pos="1170"/>
        </w:tabs>
        <w:ind w:left="720"/>
        <w:rPr>
          <w:rFonts w:ascii="Times New Roman" w:eastAsia="DejaVu LGC Sans" w:hAnsi="Times New Roman" w:cs="Tahoma"/>
          <w:b/>
          <w:bCs/>
          <w:szCs w:val="22"/>
        </w:rPr>
      </w:pPr>
      <w:r>
        <w:rPr>
          <w:rFonts w:ascii="Times New Roman" w:eastAsia="DejaVu LGC Sans" w:hAnsi="Times New Roman" w:cs="Tahoma"/>
          <w:b/>
          <w:bCs/>
          <w:szCs w:val="22"/>
        </w:rPr>
        <w:t>Here are some additional tips for your success: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Read your syllabus and follow the policies outlined within it.</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Ask questions in class if you do not understand a concept.</w:t>
      </w:r>
    </w:p>
    <w:p w:rsidR="00102EB0" w:rsidRPr="006C5719" w:rsidRDefault="00102EB0" w:rsidP="00102EB0">
      <w:pPr>
        <w:widowControl w:val="0"/>
        <w:numPr>
          <w:ilvl w:val="0"/>
          <w:numId w:val="1"/>
        </w:numPr>
        <w:tabs>
          <w:tab w:val="clear" w:pos="360"/>
          <w:tab w:val="left" w:pos="108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Be fully engaged in the material during class. You can minimize study time if you </w:t>
      </w:r>
      <w:r w:rsidRPr="006C5719">
        <w:rPr>
          <w:rFonts w:ascii="Times New Roman" w:eastAsia="DejaVu LGC Sans" w:hAnsi="Times New Roman" w:cs="Tahoma"/>
          <w:bCs/>
          <w:szCs w:val="22"/>
        </w:rPr>
        <w:t>come to class</w:t>
      </w:r>
      <w:r w:rsidRPr="006C5719">
        <w:rPr>
          <w:rFonts w:ascii="Times New Roman" w:eastAsia="DejaVu LGC Sans" w:hAnsi="Times New Roman" w:cs="Tahoma"/>
          <w:szCs w:val="22"/>
        </w:rPr>
        <w:t xml:space="preserve"> and give it your </w:t>
      </w:r>
      <w:r w:rsidRPr="006C5719">
        <w:rPr>
          <w:rFonts w:ascii="Times New Roman" w:eastAsia="DejaVu LGC Sans" w:hAnsi="Times New Roman" w:cs="Tahoma"/>
          <w:bCs/>
          <w:szCs w:val="22"/>
        </w:rPr>
        <w:t>full attention</w:t>
      </w:r>
      <w:r w:rsidRPr="006C5719">
        <w:rPr>
          <w:rFonts w:ascii="Times New Roman" w:eastAsia="DejaVu LGC Sans" w:hAnsi="Times New Roman" w:cs="Tahoma"/>
          <w:szCs w:val="22"/>
        </w:rPr>
        <w:t>.</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bCs/>
          <w:szCs w:val="22"/>
        </w:rPr>
        <w:t>Read</w:t>
      </w:r>
      <w:r w:rsidRPr="006C5719">
        <w:rPr>
          <w:rFonts w:ascii="Times New Roman" w:eastAsia="DejaVu LGC Sans" w:hAnsi="Times New Roman" w:cs="Tahoma"/>
          <w:szCs w:val="22"/>
        </w:rPr>
        <w:t xml:space="preserve"> ahead and write down your questions. You'll enjoy it and be more engaged in the class.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Explore methods of how to take notes.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Complete all assignments and turn them in on time.</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miss a lecture – </w:t>
      </w:r>
      <w:r w:rsidRPr="006C5719">
        <w:rPr>
          <w:rFonts w:ascii="Times New Roman" w:eastAsia="DejaVu LGC Sans" w:hAnsi="Times New Roman" w:cs="Tahoma"/>
          <w:bCs/>
          <w:szCs w:val="22"/>
        </w:rPr>
        <w:t>read</w:t>
      </w:r>
      <w:r w:rsidRPr="006C5719">
        <w:rPr>
          <w:rFonts w:ascii="Times New Roman" w:eastAsia="DejaVu LGC Sans" w:hAnsi="Times New Roman" w:cs="Tahoma"/>
          <w:szCs w:val="22"/>
        </w:rPr>
        <w:t xml:space="preserve"> the material and get a copy of the notes from a classmate.</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don't do well on the first exam, come to office hours and </w:t>
      </w:r>
      <w:r w:rsidRPr="006C5719">
        <w:rPr>
          <w:rFonts w:ascii="Times New Roman" w:eastAsia="DejaVu LGC Sans" w:hAnsi="Times New Roman" w:cs="Tahoma"/>
          <w:bCs/>
          <w:szCs w:val="22"/>
        </w:rPr>
        <w:t>ask for help</w:t>
      </w:r>
      <w:r w:rsidRPr="006C5719">
        <w:rPr>
          <w:rFonts w:ascii="Times New Roman" w:eastAsia="DejaVu LGC Sans" w:hAnsi="Times New Roman" w:cs="Tahoma"/>
          <w:szCs w:val="22"/>
        </w:rPr>
        <w:t xml:space="preserve"> right away.</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have questions or thoughts, </w:t>
      </w:r>
      <w:r w:rsidRPr="006C5719">
        <w:rPr>
          <w:rFonts w:ascii="Times New Roman" w:eastAsia="DejaVu LGC Sans" w:hAnsi="Times New Roman" w:cs="Tahoma"/>
          <w:bCs/>
          <w:szCs w:val="22"/>
        </w:rPr>
        <w:t>come by during office hours</w:t>
      </w:r>
      <w:r w:rsidRPr="006C5719">
        <w:rPr>
          <w:rFonts w:ascii="Times New Roman" w:eastAsia="DejaVu LGC Sans" w:hAnsi="Times New Roman" w:cs="Tahoma"/>
          <w:szCs w:val="22"/>
        </w:rPr>
        <w:t>; this is designated time for you to use.</w:t>
      </w:r>
    </w:p>
    <w:p w:rsidR="00931D24" w:rsidRPr="006C5719" w:rsidRDefault="00102EB0" w:rsidP="00931D24">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Check your final exam schedule for ALL your classes NOW for any conflicts.</w:t>
      </w:r>
    </w:p>
    <w:p w:rsidR="00931D24" w:rsidRPr="00931D24" w:rsidRDefault="00931D24" w:rsidP="00D60CE8">
      <w:pPr>
        <w:widowControl w:val="0"/>
        <w:tabs>
          <w:tab w:val="left" w:pos="1080"/>
          <w:tab w:val="left" w:pos="1170"/>
        </w:tabs>
        <w:suppressAutoHyphens/>
        <w:ind w:left="1080"/>
        <w:rPr>
          <w:rFonts w:ascii="Times New Roman" w:eastAsia="DejaVu LGC Sans" w:hAnsi="Times New Roman" w:cs="Tahoma"/>
          <w:szCs w:val="22"/>
        </w:rPr>
      </w:pPr>
    </w:p>
    <w:p w:rsidR="00102EB0" w:rsidRDefault="00931D24" w:rsidP="00D60CE8">
      <w:pPr>
        <w:widowControl w:val="0"/>
        <w:tabs>
          <w:tab w:val="left" w:pos="1080"/>
          <w:tab w:val="left" w:pos="1170"/>
        </w:tabs>
        <w:suppressAutoHyphens/>
        <w:rPr>
          <w:rFonts w:ascii="Times New Roman" w:hAnsi="Times New Roman"/>
        </w:rPr>
      </w:pPr>
      <w:r w:rsidRPr="00931D24">
        <w:rPr>
          <w:rFonts w:ascii="Times New Roman" w:hAnsi="Times New Roman"/>
        </w:rPr>
        <w:t xml:space="preserve">As a rule of thumb, one unit of undergraduate course credit </w:t>
      </w:r>
      <w:r w:rsidR="00D60CE8">
        <w:rPr>
          <w:rFonts w:ascii="Times New Roman" w:hAnsi="Times New Roman"/>
        </w:rPr>
        <w:t>at CSUN</w:t>
      </w:r>
      <w:r w:rsidRPr="00931D24">
        <w:rPr>
          <w:rFonts w:ascii="Times New Roman" w:hAnsi="Times New Roman"/>
        </w:rPr>
        <w:t xml:space="preserve"> will require 2 hours of outside study.  This course is worth 3 credits; an average student (C grade) can expect to work </w:t>
      </w:r>
      <w:r w:rsidRPr="00931D24">
        <w:rPr>
          <w:rFonts w:ascii="Times New Roman" w:hAnsi="Times New Roman"/>
          <w:u w:val="single"/>
        </w:rPr>
        <w:t>at least</w:t>
      </w:r>
      <w:r w:rsidRPr="00931D24">
        <w:rPr>
          <w:rFonts w:ascii="Times New Roman" w:hAnsi="Times New Roman"/>
        </w:rPr>
        <w:t xml:space="preserve"> 6 hours </w:t>
      </w:r>
      <w:r w:rsidRPr="00931D24">
        <w:rPr>
          <w:rFonts w:ascii="Times New Roman" w:hAnsi="Times New Roman"/>
          <w:i/>
        </w:rPr>
        <w:t>outside of class</w:t>
      </w:r>
      <w:r w:rsidRPr="00931D24">
        <w:rPr>
          <w:rFonts w:ascii="Times New Roman" w:hAnsi="Times New Roman"/>
        </w:rPr>
        <w:t xml:space="preserve"> for this course per week. If you want to earn a B or an A in the course, then you should expect to work more hours than the minimum expectation. I expect that you will spend at least this amount of time outside of lecture reading the textbook </w:t>
      </w:r>
      <w:r w:rsidRPr="00931D24">
        <w:rPr>
          <w:rFonts w:ascii="Times New Roman" w:hAnsi="Times New Roman"/>
          <w:i/>
        </w:rPr>
        <w:t>before</w:t>
      </w:r>
      <w:r w:rsidRPr="00931D24">
        <w:rPr>
          <w:rFonts w:ascii="Times New Roman" w:hAnsi="Times New Roman"/>
        </w:rPr>
        <w:t xml:space="preserve"> coming to class, doing the lecture homework, using the resources on Moodle and reviewing/studying key concepts.</w:t>
      </w:r>
    </w:p>
    <w:p w:rsidR="00B201A9" w:rsidRPr="00D60CE8" w:rsidRDefault="00B201A9" w:rsidP="00D60CE8">
      <w:pPr>
        <w:widowControl w:val="0"/>
        <w:tabs>
          <w:tab w:val="left" w:pos="1080"/>
          <w:tab w:val="left" w:pos="1170"/>
        </w:tabs>
        <w:suppressAutoHyphens/>
        <w:rPr>
          <w:rFonts w:ascii="Times New Roman" w:eastAsia="DejaVu LGC Sans" w:hAnsi="Times New Roman" w:cs="Tahoma"/>
          <w:szCs w:val="22"/>
        </w:rPr>
      </w:pPr>
    </w:p>
    <w:p w:rsidR="00102EB0" w:rsidRPr="002232F3" w:rsidRDefault="00102EB0" w:rsidP="00B201A9">
      <w:pPr>
        <w:jc w:val="center"/>
        <w:rPr>
          <w:rFonts w:ascii="Times New Roman" w:hAnsi="Times New Roman"/>
          <w:b/>
        </w:rPr>
      </w:pPr>
      <w:r w:rsidRPr="001F3068">
        <w:rPr>
          <w:rFonts w:ascii="Times New Roman" w:hAnsi="Times New Roman"/>
          <w:b/>
        </w:rPr>
        <w:t>EVALUATION DETAILS</w:t>
      </w:r>
    </w:p>
    <w:p w:rsidR="00D60CE8" w:rsidRPr="002232F3" w:rsidRDefault="00D60CE8" w:rsidP="00D60CE8">
      <w:pPr>
        <w:rPr>
          <w:rFonts w:ascii="Times New Roman" w:hAnsi="Times New Roman"/>
          <w:b/>
          <w:lang w:bidi="en-US"/>
        </w:rPr>
      </w:pPr>
      <w:r w:rsidRPr="002232F3">
        <w:rPr>
          <w:rFonts w:ascii="Times New Roman" w:hAnsi="Times New Roman"/>
          <w:b/>
          <w:lang w:bidi="en-US"/>
        </w:rPr>
        <w:t>GRADING</w:t>
      </w:r>
    </w:p>
    <w:p w:rsidR="00A80844" w:rsidRDefault="0059101A" w:rsidP="00A80844">
      <w:pPr>
        <w:pStyle w:val="HTMLAddress"/>
        <w:ind w:firstLine="720"/>
        <w:rPr>
          <w:rFonts w:ascii="Times New Roman" w:hAnsi="Times New Roman"/>
          <w:szCs w:val="24"/>
          <w:lang w:eastAsia="ja-JP"/>
        </w:rPr>
      </w:pPr>
      <w:r>
        <w:rPr>
          <w:rFonts w:ascii="Times New Roman" w:hAnsi="Times New Roman"/>
          <w:szCs w:val="24"/>
          <w:lang w:eastAsia="ja-JP"/>
        </w:rPr>
        <w:t>In-class e</w:t>
      </w:r>
      <w:r w:rsidR="00A80844" w:rsidRPr="00FE4B82">
        <w:rPr>
          <w:rFonts w:ascii="Times New Roman" w:hAnsi="Times New Roman"/>
          <w:szCs w:val="24"/>
          <w:lang w:eastAsia="ja-JP"/>
        </w:rPr>
        <w:t>xercises</w:t>
      </w:r>
      <w:r w:rsidR="00A80844">
        <w:rPr>
          <w:rFonts w:ascii="Times New Roman" w:hAnsi="Times New Roman"/>
          <w:szCs w:val="24"/>
          <w:lang w:eastAsia="ja-JP"/>
        </w:rPr>
        <w:tab/>
      </w:r>
      <w:r w:rsidR="00A80844">
        <w:rPr>
          <w:rFonts w:ascii="Times New Roman" w:hAnsi="Times New Roman"/>
          <w:szCs w:val="24"/>
          <w:lang w:eastAsia="ja-JP"/>
        </w:rPr>
        <w:tab/>
        <w:t xml:space="preserve">   </w:t>
      </w:r>
      <w:r w:rsidR="00A80844">
        <w:rPr>
          <w:rFonts w:ascii="Times New Roman" w:hAnsi="Times New Roman"/>
          <w:szCs w:val="24"/>
          <w:lang w:eastAsia="ja-JP"/>
        </w:rPr>
        <w:tab/>
        <w:t>20</w:t>
      </w:r>
      <w:r w:rsidR="00A80844" w:rsidRPr="00FE4B82">
        <w:rPr>
          <w:rFonts w:ascii="Times New Roman" w:hAnsi="Times New Roman"/>
          <w:szCs w:val="24"/>
          <w:lang w:eastAsia="ja-JP"/>
        </w:rPr>
        <w:t>%</w:t>
      </w:r>
    </w:p>
    <w:p w:rsidR="00A80844" w:rsidRPr="00FE4B82" w:rsidRDefault="00A80844" w:rsidP="00A80844">
      <w:pPr>
        <w:pStyle w:val="HTMLAddress"/>
        <w:ind w:firstLine="720"/>
        <w:rPr>
          <w:rFonts w:ascii="Times New Roman" w:hAnsi="Times New Roman"/>
          <w:szCs w:val="24"/>
          <w:lang w:eastAsia="ja-JP"/>
        </w:rPr>
      </w:pPr>
      <w:r>
        <w:rPr>
          <w:rFonts w:ascii="Times New Roman" w:hAnsi="Times New Roman"/>
          <w:szCs w:val="24"/>
          <w:lang w:eastAsia="ja-JP"/>
        </w:rPr>
        <w:t>Online (Moodle) quizzes</w:t>
      </w:r>
      <w:r>
        <w:rPr>
          <w:rFonts w:ascii="Times New Roman" w:hAnsi="Times New Roman"/>
          <w:szCs w:val="24"/>
          <w:lang w:eastAsia="ja-JP"/>
        </w:rPr>
        <w:tab/>
      </w:r>
      <w:r>
        <w:rPr>
          <w:rFonts w:ascii="Times New Roman" w:hAnsi="Times New Roman"/>
          <w:szCs w:val="24"/>
          <w:lang w:eastAsia="ja-JP"/>
        </w:rPr>
        <w:tab/>
        <w:t>10%</w:t>
      </w:r>
    </w:p>
    <w:p w:rsidR="00A80844" w:rsidRDefault="00A80844" w:rsidP="00A80844">
      <w:pPr>
        <w:pStyle w:val="HTMLAddress"/>
        <w:rPr>
          <w:lang w:eastAsia="ja-JP"/>
        </w:rPr>
      </w:pPr>
      <w:r w:rsidRPr="00FE4B82">
        <w:rPr>
          <w:rFonts w:ascii="Times New Roman" w:hAnsi="Times New Roman"/>
          <w:szCs w:val="24"/>
          <w:lang w:eastAsia="ja-JP"/>
        </w:rPr>
        <w:t xml:space="preserve"> </w:t>
      </w:r>
      <w:r w:rsidRPr="00FE4B82">
        <w:rPr>
          <w:rFonts w:ascii="Times New Roman" w:hAnsi="Times New Roman"/>
          <w:szCs w:val="24"/>
          <w:lang w:eastAsia="ja-JP"/>
        </w:rPr>
        <w:tab/>
        <w:t>Mid-term test</w:t>
      </w:r>
      <w:r>
        <w:rPr>
          <w:lang w:eastAsia="ja-JP"/>
        </w:rPr>
        <w:t xml:space="preserve">               </w:t>
      </w:r>
      <w:r>
        <w:rPr>
          <w:lang w:eastAsia="ja-JP"/>
        </w:rPr>
        <w:tab/>
      </w:r>
      <w:r>
        <w:rPr>
          <w:lang w:eastAsia="ja-JP"/>
        </w:rPr>
        <w:tab/>
        <w:t>20%</w:t>
      </w:r>
    </w:p>
    <w:p w:rsidR="00A80844" w:rsidRDefault="00A80844" w:rsidP="00A80844">
      <w:pPr>
        <w:pStyle w:val="HTMLAddress"/>
        <w:rPr>
          <w:lang w:eastAsia="ja-JP"/>
        </w:rPr>
      </w:pPr>
      <w:r>
        <w:rPr>
          <w:lang w:eastAsia="ja-JP"/>
        </w:rPr>
        <w:t xml:space="preserve"> </w:t>
      </w:r>
      <w:r>
        <w:rPr>
          <w:lang w:eastAsia="ja-JP"/>
        </w:rPr>
        <w:tab/>
        <w:t xml:space="preserve">Final Exam           </w:t>
      </w:r>
      <w:r>
        <w:rPr>
          <w:lang w:eastAsia="ja-JP"/>
        </w:rPr>
        <w:tab/>
      </w:r>
      <w:r>
        <w:rPr>
          <w:lang w:eastAsia="ja-JP"/>
        </w:rPr>
        <w:tab/>
      </w:r>
      <w:r>
        <w:rPr>
          <w:lang w:eastAsia="ja-JP"/>
        </w:rPr>
        <w:tab/>
        <w:t>30%</w:t>
      </w:r>
    </w:p>
    <w:p w:rsidR="00A80844" w:rsidRDefault="00A80844" w:rsidP="00A80844">
      <w:pPr>
        <w:pStyle w:val="HTMLAddress"/>
        <w:rPr>
          <w:lang w:eastAsia="ja-JP"/>
        </w:rPr>
      </w:pPr>
      <w:r>
        <w:rPr>
          <w:lang w:eastAsia="ja-JP"/>
        </w:rPr>
        <w:tab/>
        <w:t>Final Project</w:t>
      </w:r>
      <w:r>
        <w:rPr>
          <w:lang w:eastAsia="ja-JP"/>
        </w:rPr>
        <w:tab/>
        <w:t xml:space="preserve">         </w:t>
      </w:r>
      <w:r>
        <w:rPr>
          <w:lang w:eastAsia="ja-JP"/>
        </w:rPr>
        <w:tab/>
      </w:r>
      <w:r>
        <w:rPr>
          <w:lang w:eastAsia="ja-JP"/>
        </w:rPr>
        <w:tab/>
      </w:r>
      <w:r>
        <w:rPr>
          <w:lang w:eastAsia="ja-JP"/>
        </w:rPr>
        <w:tab/>
        <w:t>20%</w:t>
      </w:r>
    </w:p>
    <w:p w:rsidR="00D60CE8" w:rsidRPr="002232F3" w:rsidRDefault="00D60CE8" w:rsidP="00102EB0">
      <w:pPr>
        <w:rPr>
          <w:rFonts w:ascii="Times New Roman" w:hAnsi="Times New Roman"/>
        </w:rPr>
      </w:pPr>
    </w:p>
    <w:p w:rsidR="002232F3" w:rsidRDefault="002232F3" w:rsidP="002232F3">
      <w:r>
        <w:lastRenderedPageBreak/>
        <w:t>A</w:t>
      </w:r>
      <w:r>
        <w:rPr>
          <w:vertAlign w:val="superscript"/>
        </w:rPr>
        <w:t>+</w:t>
      </w:r>
      <w:r>
        <w:t xml:space="preserve"> 99-100%; A 92-98.9%; A- 90-91.9%; B</w:t>
      </w:r>
      <w:r>
        <w:rPr>
          <w:vertAlign w:val="superscript"/>
        </w:rPr>
        <w:t>+</w:t>
      </w:r>
      <w:r>
        <w:tab/>
        <w:t>88-89.9%; B 82-87.9%; B- 80-81.9%;</w:t>
      </w:r>
    </w:p>
    <w:p w:rsidR="002232F3" w:rsidRDefault="002232F3" w:rsidP="002232F3">
      <w:r>
        <w:t>C</w:t>
      </w:r>
      <w:r>
        <w:rPr>
          <w:vertAlign w:val="superscript"/>
        </w:rPr>
        <w:t>+</w:t>
      </w:r>
      <w:r>
        <w:t xml:space="preserve"> 78-79.9%; C 72-77.9%; C- 70-71.9%; D</w:t>
      </w:r>
      <w:r>
        <w:rPr>
          <w:vertAlign w:val="superscript"/>
        </w:rPr>
        <w:t>+</w:t>
      </w:r>
      <w:r>
        <w:tab/>
        <w:t>68-69.9%; D 62-67.9%; D- 60-61.9%;</w:t>
      </w:r>
    </w:p>
    <w:p w:rsidR="002232F3" w:rsidRDefault="002232F3" w:rsidP="004071D0">
      <w:r>
        <w:t>F 0-59.9%</w:t>
      </w:r>
      <w:r w:rsidR="004D2C67">
        <w:t>.</w:t>
      </w:r>
    </w:p>
    <w:p w:rsidR="004D2C67" w:rsidRPr="00A80844" w:rsidRDefault="004D2C67" w:rsidP="00A80844">
      <w:pPr>
        <w:jc w:val="center"/>
        <w:rPr>
          <w:b/>
        </w:rPr>
      </w:pPr>
      <w:r w:rsidRPr="00A80844">
        <w:rPr>
          <w:b/>
        </w:rPr>
        <w:t xml:space="preserve">I </w:t>
      </w:r>
      <w:r w:rsidR="00A80844" w:rsidRPr="00A80844">
        <w:rPr>
          <w:b/>
        </w:rPr>
        <w:t xml:space="preserve">do not </w:t>
      </w:r>
      <w:r w:rsidRPr="00A80844">
        <w:rPr>
          <w:b/>
        </w:rPr>
        <w:t>give extra credit</w:t>
      </w:r>
      <w:r w:rsidR="00A80844">
        <w:rPr>
          <w:b/>
        </w:rPr>
        <w:t>.</w:t>
      </w:r>
    </w:p>
    <w:p w:rsidR="004D2C67" w:rsidRPr="004071D0" w:rsidRDefault="004D2C67" w:rsidP="004D2C67">
      <w:pPr>
        <w:pStyle w:val="ListParagraph"/>
        <w:ind w:left="360"/>
      </w:pPr>
    </w:p>
    <w:p w:rsidR="004071D0" w:rsidRDefault="004071D0" w:rsidP="004071D0">
      <w:pPr>
        <w:jc w:val="center"/>
        <w:rPr>
          <w:rFonts w:ascii="Times New Roman" w:hAnsi="Times New Roman"/>
          <w:b/>
        </w:rPr>
      </w:pPr>
      <w:r>
        <w:rPr>
          <w:rFonts w:ascii="Times New Roman" w:hAnsi="Times New Roman"/>
          <w:b/>
        </w:rPr>
        <w:t>I do not give ‘Incompletes’ for grades. No exceptions.</w:t>
      </w:r>
    </w:p>
    <w:p w:rsidR="004071D0" w:rsidRDefault="004071D0" w:rsidP="002232F3">
      <w:pPr>
        <w:tabs>
          <w:tab w:val="left" w:pos="0"/>
          <w:tab w:val="left" w:pos="720"/>
          <w:tab w:val="left" w:pos="1440"/>
        </w:tabs>
        <w:spacing w:after="120"/>
        <w:rPr>
          <w:rFonts w:ascii="Times New Roman" w:hAnsi="Times New Roman"/>
          <w:b/>
        </w:rPr>
      </w:pPr>
    </w:p>
    <w:p w:rsidR="002232F3" w:rsidRPr="002232F3" w:rsidRDefault="002232F3" w:rsidP="002232F3">
      <w:pPr>
        <w:tabs>
          <w:tab w:val="left" w:pos="0"/>
          <w:tab w:val="left" w:pos="720"/>
          <w:tab w:val="left" w:pos="1440"/>
        </w:tabs>
        <w:spacing w:after="120"/>
        <w:rPr>
          <w:rFonts w:ascii="Times New Roman" w:hAnsi="Times New Roman"/>
          <w:b/>
        </w:rPr>
      </w:pPr>
      <w:r w:rsidRPr="002232F3">
        <w:rPr>
          <w:rFonts w:ascii="Times New Roman" w:hAnsi="Times New Roman"/>
          <w:b/>
        </w:rPr>
        <w:t xml:space="preserve">EXAMS  </w:t>
      </w:r>
    </w:p>
    <w:p w:rsidR="00102EB0" w:rsidRPr="002232F3" w:rsidRDefault="002232F3" w:rsidP="002232F3">
      <w:pPr>
        <w:tabs>
          <w:tab w:val="left" w:pos="0"/>
          <w:tab w:val="left" w:pos="720"/>
          <w:tab w:val="left" w:pos="1440"/>
        </w:tabs>
        <w:spacing w:after="120"/>
        <w:rPr>
          <w:rFonts w:ascii="Times New Roman" w:hAnsi="Times New Roman"/>
        </w:rPr>
      </w:pPr>
      <w:r w:rsidRPr="002232F3">
        <w:rPr>
          <w:rFonts w:ascii="Times New Roman" w:hAnsi="Times New Roman"/>
        </w:rPr>
        <w:t xml:space="preserve">This class will have </w:t>
      </w:r>
      <w:r w:rsidR="003A3CF6">
        <w:rPr>
          <w:rFonts w:ascii="Times New Roman" w:hAnsi="Times New Roman"/>
        </w:rPr>
        <w:t>2 exams (midterm and</w:t>
      </w:r>
      <w:r w:rsidRPr="002232F3">
        <w:rPr>
          <w:rFonts w:ascii="Times New Roman" w:hAnsi="Times New Roman"/>
        </w:rPr>
        <w:t xml:space="preserve"> final exam).  </w:t>
      </w:r>
      <w:r w:rsidR="00102EB0" w:rsidRPr="00D60CE8">
        <w:rPr>
          <w:rFonts w:ascii="Times New Roman" w:hAnsi="Times New Roman"/>
          <w:b/>
          <w:u w:val="single"/>
        </w:rPr>
        <w:t xml:space="preserve">You are required to take the exams as they are scheduled. </w:t>
      </w:r>
      <w:r w:rsidR="00FF51BF">
        <w:rPr>
          <w:rFonts w:ascii="Times New Roman" w:hAnsi="Times New Roman"/>
          <w:b/>
          <w:u w:val="single"/>
        </w:rPr>
        <w:t xml:space="preserve"> </w:t>
      </w:r>
      <w:r w:rsidR="00102EB0" w:rsidRPr="00D60CE8">
        <w:rPr>
          <w:rFonts w:ascii="Times New Roman" w:hAnsi="Times New Roman"/>
          <w:b/>
          <w:u w:val="single"/>
        </w:rPr>
        <w:t>I do not give</w:t>
      </w:r>
      <w:r w:rsidR="00102EB0">
        <w:rPr>
          <w:rFonts w:ascii="Times New Roman" w:hAnsi="Times New Roman"/>
          <w:b/>
          <w:u w:val="single"/>
        </w:rPr>
        <w:t xml:space="preserve"> make-up exams</w:t>
      </w:r>
      <w:r w:rsidR="00102EB0">
        <w:rPr>
          <w:rFonts w:ascii="Times New Roman" w:hAnsi="Times New Roman"/>
          <w:b/>
        </w:rPr>
        <w:t xml:space="preserve">. </w:t>
      </w:r>
      <w:r w:rsidR="00102EB0">
        <w:rPr>
          <w:rFonts w:ascii="Times New Roman" w:hAnsi="Times New Roman"/>
        </w:rPr>
        <w:t xml:space="preserve">Therefore, if you miss an exam, a grade of ‘0’ will be recorded. Be sure to check the exam schedule </w:t>
      </w:r>
      <w:r w:rsidR="00102EB0" w:rsidRPr="00E95BD3">
        <w:rPr>
          <w:rFonts w:ascii="Times New Roman" w:hAnsi="Times New Roman"/>
          <w:i/>
        </w:rPr>
        <w:t>immediately</w:t>
      </w:r>
      <w:r w:rsidR="00102EB0">
        <w:rPr>
          <w:rFonts w:ascii="Times New Roman" w:hAnsi="Times New Roman"/>
        </w:rPr>
        <w:t xml:space="preserve"> so that you avoid missing any exams; buying a plane ticket home prior to the exam time, or failing to show up to the designated exam time are not valid excuses, and will result in you receiving a grade of ‘0’. If you miss an exam due to an </w:t>
      </w:r>
      <w:r w:rsidR="00102EB0">
        <w:rPr>
          <w:rFonts w:ascii="Times New Roman" w:hAnsi="Times New Roman"/>
          <w:i/>
        </w:rPr>
        <w:t>extraordinary</w:t>
      </w:r>
      <w:r w:rsidR="00102EB0">
        <w:rPr>
          <w:rFonts w:ascii="Times New Roman" w:hAnsi="Times New Roman"/>
        </w:rPr>
        <w:t xml:space="preserve"> circumstance (such as a serious illness or a medical or family emergency), you </w:t>
      </w:r>
      <w:r w:rsidR="00102EB0">
        <w:rPr>
          <w:rFonts w:ascii="Times New Roman" w:hAnsi="Times New Roman"/>
          <w:u w:val="single"/>
        </w:rPr>
        <w:t>must</w:t>
      </w:r>
      <w:r w:rsidR="00102EB0">
        <w:rPr>
          <w:rFonts w:ascii="Times New Roman" w:hAnsi="Times New Roman"/>
        </w:rPr>
        <w:t xml:space="preserve"> have official documentation </w:t>
      </w:r>
      <w:r w:rsidR="00102EB0" w:rsidRPr="002232F3">
        <w:rPr>
          <w:rFonts w:ascii="Times New Roman" w:hAnsi="Times New Roman"/>
        </w:rPr>
        <w:t xml:space="preserve">available for me to verify those circumstances, </w:t>
      </w:r>
      <w:r w:rsidR="00102EB0" w:rsidRPr="002232F3">
        <w:rPr>
          <w:rFonts w:ascii="Times New Roman" w:hAnsi="Times New Roman"/>
          <w:u w:val="single"/>
        </w:rPr>
        <w:t>and you must supply that documentation</w:t>
      </w:r>
      <w:r w:rsidR="00102EB0" w:rsidRPr="002232F3">
        <w:rPr>
          <w:rFonts w:ascii="Times New Roman" w:hAnsi="Times New Roman"/>
        </w:rPr>
        <w:t xml:space="preserve"> within 24 hours of the exam date. </w:t>
      </w:r>
    </w:p>
    <w:p w:rsidR="002232F3" w:rsidRPr="002232F3" w:rsidRDefault="002232F3" w:rsidP="00102EB0">
      <w:pPr>
        <w:rPr>
          <w:rFonts w:ascii="Times New Roman" w:hAnsi="Times New Roman"/>
        </w:rPr>
      </w:pPr>
    </w:p>
    <w:p w:rsidR="003A3CF6" w:rsidRDefault="003A3CF6" w:rsidP="003A3CF6">
      <w:pPr>
        <w:pStyle w:val="HTMLAddress"/>
        <w:jc w:val="both"/>
        <w:rPr>
          <w:lang w:eastAsia="ja-JP"/>
        </w:rPr>
      </w:pPr>
      <w:r>
        <w:rPr>
          <w:b/>
          <w:lang w:eastAsia="ja-JP"/>
        </w:rPr>
        <w:t>FINAL PROJECT:</w:t>
      </w:r>
      <w:r>
        <w:rPr>
          <w:lang w:eastAsia="ja-JP"/>
        </w:rPr>
        <w:t xml:space="preserve"> Each student will complete a final project examining aspects of a petrologic process. I will give additional information throughout the semester. Possible project ideas will be discussed in class.</w:t>
      </w:r>
    </w:p>
    <w:p w:rsidR="002232F3" w:rsidRDefault="002232F3" w:rsidP="00102EB0">
      <w:pPr>
        <w:jc w:val="center"/>
        <w:rPr>
          <w:rFonts w:ascii="Times New Roman" w:hAnsi="Times New Roman"/>
        </w:rPr>
      </w:pPr>
    </w:p>
    <w:p w:rsidR="00102EB0" w:rsidRPr="00AE749B" w:rsidRDefault="00102EB0" w:rsidP="00B201A9">
      <w:pPr>
        <w:jc w:val="center"/>
        <w:rPr>
          <w:rFonts w:ascii="Times New Roman" w:hAnsi="Times New Roman"/>
          <w:b/>
        </w:rPr>
      </w:pPr>
      <w:r w:rsidRPr="00AE749B">
        <w:rPr>
          <w:rFonts w:ascii="Times New Roman" w:hAnsi="Times New Roman"/>
          <w:b/>
        </w:rPr>
        <w:t>MISSED CLASSES</w:t>
      </w:r>
    </w:p>
    <w:p w:rsidR="004071D0" w:rsidRDefault="00102EB0" w:rsidP="00102EB0">
      <w:pPr>
        <w:rPr>
          <w:rFonts w:ascii="Times New Roman" w:hAnsi="Times New Roman"/>
        </w:rPr>
      </w:pPr>
      <w:r w:rsidRPr="00AE749B">
        <w:rPr>
          <w:rFonts w:ascii="Times New Roman" w:hAnsi="Times New Roman"/>
        </w:rPr>
        <w:t>I expect that you will attend every class</w:t>
      </w:r>
      <w:r w:rsidR="004071D0">
        <w:rPr>
          <w:rFonts w:ascii="Times New Roman" w:hAnsi="Times New Roman"/>
        </w:rPr>
        <w:t xml:space="preserve"> unless you are seriously ill. </w:t>
      </w:r>
      <w:r w:rsidRPr="00AE749B">
        <w:rPr>
          <w:rFonts w:ascii="Times New Roman" w:hAnsi="Times New Roman"/>
        </w:rPr>
        <w:t>I keep track of attendance as a means of assessing your commitment to the course</w:t>
      </w:r>
      <w:r w:rsidR="004071D0">
        <w:rPr>
          <w:rFonts w:ascii="Times New Roman" w:hAnsi="Times New Roman"/>
        </w:rPr>
        <w:t xml:space="preserve">, and it counts </w:t>
      </w:r>
      <w:r w:rsidR="004D2C67">
        <w:rPr>
          <w:rFonts w:ascii="Times New Roman" w:hAnsi="Times New Roman"/>
        </w:rPr>
        <w:t>towards</w:t>
      </w:r>
      <w:r w:rsidR="004071D0">
        <w:rPr>
          <w:rFonts w:ascii="Times New Roman" w:hAnsi="Times New Roman"/>
        </w:rPr>
        <w:t xml:space="preserve"> your course grade</w:t>
      </w:r>
      <w:r w:rsidR="00F06E8C">
        <w:rPr>
          <w:rFonts w:ascii="Times New Roman" w:hAnsi="Times New Roman"/>
        </w:rPr>
        <w:t>.</w:t>
      </w:r>
    </w:p>
    <w:p w:rsidR="00102EB0" w:rsidRDefault="00102EB0" w:rsidP="00102EB0">
      <w:pPr>
        <w:rPr>
          <w:rFonts w:ascii="Times New Roman" w:hAnsi="Times New Roman"/>
        </w:rPr>
      </w:pPr>
      <w:r>
        <w:rPr>
          <w:rFonts w:ascii="Times New Roman" w:hAnsi="Times New Roman"/>
        </w:rPr>
        <w:t>If you choose to drop the course, it is your responsibility to formally drop the class; I will not administratively drop you from the course. Under normal circumstances, you cannot drop the course after the second week.  Only with proof of a serious and compelling reason (see Schedule of Classes) will a student be allowed to drop after the second week.  If you decide to drop, please let me know so that a student on the waiting list may take your spot instead.</w:t>
      </w:r>
    </w:p>
    <w:p w:rsidR="00102EB0" w:rsidRDefault="00102EB0" w:rsidP="00102EB0">
      <w:pPr>
        <w:rPr>
          <w:rFonts w:ascii="Times New Roman" w:hAnsi="Times New Roman"/>
        </w:rPr>
      </w:pPr>
    </w:p>
    <w:p w:rsidR="00102EB0" w:rsidRDefault="00102EB0" w:rsidP="006854EE">
      <w:pPr>
        <w:pStyle w:val="Heading1"/>
      </w:pPr>
      <w:r>
        <w:t>ACADEMIC DISHONESTY</w:t>
      </w:r>
    </w:p>
    <w:p w:rsidR="00102EB0" w:rsidRDefault="00102EB0" w:rsidP="00102EB0">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102EB0" w:rsidRDefault="00102EB0" w:rsidP="00102EB0">
      <w:pPr>
        <w:rPr>
          <w:rFonts w:ascii="Times New Roman" w:eastAsia="Times New Roman" w:hAnsi="Times New Roman"/>
        </w:rPr>
      </w:pPr>
    </w:p>
    <w:p w:rsidR="00102EB0" w:rsidRDefault="00102EB0" w:rsidP="00102EB0">
      <w:pPr>
        <w:rPr>
          <w:rFonts w:ascii="TimesNewRomanPSMT" w:hAnsi="TimesNewRomanPSMT"/>
          <w:szCs w:val="24"/>
        </w:rPr>
      </w:pPr>
      <w:r w:rsidRPr="001C3971">
        <w:rPr>
          <w:rFonts w:ascii="Times New Roman" w:eastAsia="Times New Roman" w:hAnsi="Times New Roman"/>
          <w:b/>
        </w:rPr>
        <w:t>I do not tolerate any form of academic dishonesty.</w:t>
      </w:r>
      <w:r>
        <w:rPr>
          <w:rFonts w:ascii="Times New Roman" w:eastAsia="Times New Roman" w:hAnsi="Times New Roman"/>
        </w:rPr>
        <w:t xml:space="preserve">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w:t>
      </w:r>
      <w:r>
        <w:rPr>
          <w:rFonts w:ascii="Times New Roman" w:eastAsia="Times New Roman" w:hAnsi="Times New Roman"/>
        </w:rPr>
        <w:lastRenderedPageBreak/>
        <w:t>failing grade for the assignment and the course. This includes, but is not limited to: plagiarism, copying answers during an exam, facilitating cheating by another student, altering a test grading sheet after the exam, or lying about an excuse for missing the exam.</w:t>
      </w:r>
      <w:r w:rsidRPr="00894495">
        <w:rPr>
          <w:rFonts w:ascii="TimesNewRomanPSMT" w:hAnsi="TimesNewRomanPSMT"/>
          <w:szCs w:val="24"/>
        </w:rPr>
        <w:t xml:space="preserve"> </w:t>
      </w:r>
      <w:r>
        <w:rPr>
          <w:rFonts w:ascii="TimesNewRomanPSMT" w:hAnsi="TimesNewRomanPSMT"/>
          <w:szCs w:val="24"/>
        </w:rPr>
        <w:t xml:space="preserve">Plagiarism includes the use of paragraphs or even long phrases and diagrams or parts of diagrams from peer or former student assignments. </w:t>
      </w:r>
    </w:p>
    <w:p w:rsidR="00CE3B70" w:rsidRDefault="00CE3B70" w:rsidP="00102EB0">
      <w:pPr>
        <w:rPr>
          <w:rFonts w:ascii="TimesNewRomanPSMT" w:hAnsi="TimesNewRomanPSMT"/>
          <w:szCs w:val="24"/>
        </w:rPr>
      </w:pPr>
    </w:p>
    <w:p w:rsidR="00CE3B70" w:rsidRDefault="00CE3B70" w:rsidP="00102EB0">
      <w:pPr>
        <w:rPr>
          <w:rFonts w:ascii="TimesNewRomanPSMT" w:hAnsi="TimesNewRomanPSMT"/>
          <w:szCs w:val="24"/>
        </w:rPr>
      </w:pPr>
    </w:p>
    <w:p w:rsidR="003A3CF6" w:rsidRDefault="003A3CF6" w:rsidP="003A3CF6">
      <w:pPr>
        <w:pStyle w:val="HTMLAddress"/>
        <w:jc w:val="both"/>
        <w:rPr>
          <w:lang w:eastAsia="ja-JP"/>
        </w:rPr>
      </w:pPr>
      <w:r>
        <w:rPr>
          <w:b/>
          <w:lang w:eastAsia="ja-JP"/>
        </w:rPr>
        <w:t xml:space="preserve">PETROLOGY LABORATORY SCHEDULE: </w:t>
      </w:r>
      <w:r>
        <w:rPr>
          <w:i/>
          <w:lang w:eastAsia="ja-JP"/>
        </w:rPr>
        <w:t>Please note</w:t>
      </w:r>
      <w:r>
        <w:rPr>
          <w:lang w:eastAsia="ja-JP"/>
        </w:rPr>
        <w:t xml:space="preserve"> Petrology Laboratory commences the week of January </w:t>
      </w:r>
      <w:r w:rsidR="008B294F">
        <w:rPr>
          <w:lang w:eastAsia="ja-JP"/>
        </w:rPr>
        <w:t>28</w:t>
      </w:r>
      <w:r>
        <w:rPr>
          <w:vertAlign w:val="superscript"/>
          <w:lang w:eastAsia="ja-JP"/>
        </w:rPr>
        <w:t>th</w:t>
      </w:r>
      <w:r>
        <w:rPr>
          <w:lang w:eastAsia="ja-JP"/>
        </w:rPr>
        <w:t>.</w:t>
      </w:r>
    </w:p>
    <w:p w:rsidR="003A3CF6" w:rsidRDefault="003A3CF6" w:rsidP="003A3CF6">
      <w:pPr>
        <w:pStyle w:val="HTMLAddress"/>
        <w:rPr>
          <w:lang w:eastAsia="ja-JP"/>
        </w:rPr>
      </w:pPr>
    </w:p>
    <w:p w:rsidR="003A3CF6" w:rsidRDefault="003A3CF6" w:rsidP="003A3CF6">
      <w:pPr>
        <w:pStyle w:val="HTMLAddress"/>
        <w:tabs>
          <w:tab w:val="left" w:pos="720"/>
          <w:tab w:val="left" w:pos="810"/>
          <w:tab w:val="left" w:pos="990"/>
        </w:tabs>
        <w:rPr>
          <w:b/>
          <w:lang w:eastAsia="ja-JP"/>
        </w:rPr>
      </w:pPr>
      <w:r>
        <w:rPr>
          <w:b/>
          <w:u w:val="single"/>
          <w:lang w:eastAsia="ja-JP"/>
        </w:rPr>
        <w:t>Week</w:t>
      </w:r>
      <w:r>
        <w:rPr>
          <w:b/>
          <w:lang w:eastAsia="ja-JP"/>
        </w:rPr>
        <w:t xml:space="preserve">   </w:t>
      </w:r>
      <w:r>
        <w:rPr>
          <w:b/>
          <w:u w:val="single"/>
          <w:lang w:eastAsia="ja-JP"/>
        </w:rPr>
        <w:t>Topic</w:t>
      </w:r>
    </w:p>
    <w:p w:rsidR="003A3CF6" w:rsidRDefault="003A3CF6" w:rsidP="003A3CF6">
      <w:pPr>
        <w:pStyle w:val="HTMLAddress"/>
        <w:tabs>
          <w:tab w:val="left" w:pos="450"/>
        </w:tabs>
        <w:rPr>
          <w:lang w:eastAsia="ja-JP"/>
        </w:rPr>
      </w:pPr>
      <w:r>
        <w:rPr>
          <w:lang w:eastAsia="ja-JP"/>
        </w:rPr>
        <w:t xml:space="preserve">1 </w:t>
      </w:r>
      <w:r>
        <w:rPr>
          <w:lang w:eastAsia="ja-JP"/>
        </w:rPr>
        <w:tab/>
        <w:t>Igneous minerals</w:t>
      </w:r>
    </w:p>
    <w:p w:rsidR="003A3CF6" w:rsidRDefault="003A3CF6" w:rsidP="003A3CF6">
      <w:pPr>
        <w:pStyle w:val="HTMLAddress"/>
        <w:tabs>
          <w:tab w:val="left" w:pos="450"/>
        </w:tabs>
        <w:rPr>
          <w:lang w:eastAsia="ja-JP"/>
        </w:rPr>
      </w:pPr>
      <w:r>
        <w:rPr>
          <w:lang w:eastAsia="ja-JP"/>
        </w:rPr>
        <w:t>2</w:t>
      </w:r>
      <w:r>
        <w:rPr>
          <w:lang w:eastAsia="ja-JP"/>
        </w:rPr>
        <w:tab/>
        <w:t>Igneous textures</w:t>
      </w:r>
    </w:p>
    <w:p w:rsidR="003A3CF6" w:rsidRDefault="003A3CF6" w:rsidP="003A3CF6">
      <w:pPr>
        <w:pStyle w:val="HTMLAddress"/>
        <w:tabs>
          <w:tab w:val="left" w:pos="450"/>
        </w:tabs>
        <w:rPr>
          <w:lang w:eastAsia="ja-JP"/>
        </w:rPr>
      </w:pPr>
      <w:r>
        <w:rPr>
          <w:lang w:eastAsia="ja-JP"/>
        </w:rPr>
        <w:t xml:space="preserve">3  </w:t>
      </w:r>
      <w:r>
        <w:rPr>
          <w:lang w:eastAsia="ja-JP"/>
        </w:rPr>
        <w:tab/>
        <w:t>Lab Quiz; Ultramafic and mafic rocks</w:t>
      </w:r>
    </w:p>
    <w:p w:rsidR="003A3CF6" w:rsidRDefault="003A3CF6" w:rsidP="003A3CF6">
      <w:pPr>
        <w:pStyle w:val="HTMLAddress"/>
        <w:tabs>
          <w:tab w:val="left" w:pos="450"/>
        </w:tabs>
        <w:rPr>
          <w:lang w:eastAsia="ja-JP"/>
        </w:rPr>
      </w:pPr>
      <w:r>
        <w:rPr>
          <w:lang w:eastAsia="ja-JP"/>
        </w:rPr>
        <w:t>4</w:t>
      </w:r>
      <w:r>
        <w:rPr>
          <w:lang w:eastAsia="ja-JP"/>
        </w:rPr>
        <w:tab/>
        <w:t>Mafic plutonic and volcanic rocks</w:t>
      </w:r>
    </w:p>
    <w:p w:rsidR="003A3CF6" w:rsidRDefault="003A3CF6" w:rsidP="003A3CF6">
      <w:pPr>
        <w:pStyle w:val="HTMLAddress"/>
        <w:tabs>
          <w:tab w:val="left" w:pos="450"/>
        </w:tabs>
        <w:rPr>
          <w:lang w:eastAsia="ja-JP"/>
        </w:rPr>
      </w:pPr>
      <w:r>
        <w:rPr>
          <w:lang w:eastAsia="ja-JP"/>
        </w:rPr>
        <w:t>5</w:t>
      </w:r>
      <w:r>
        <w:rPr>
          <w:lang w:eastAsia="ja-JP"/>
        </w:rPr>
        <w:tab/>
        <w:t>Intermediate plutonic rocks</w:t>
      </w:r>
    </w:p>
    <w:p w:rsidR="003A3CF6" w:rsidRDefault="003A3CF6" w:rsidP="003A3CF6">
      <w:pPr>
        <w:pStyle w:val="HTMLAddress"/>
        <w:tabs>
          <w:tab w:val="left" w:pos="450"/>
        </w:tabs>
        <w:rPr>
          <w:lang w:eastAsia="ja-JP"/>
        </w:rPr>
      </w:pPr>
      <w:r>
        <w:rPr>
          <w:lang w:eastAsia="ja-JP"/>
        </w:rPr>
        <w:t xml:space="preserve">6    </w:t>
      </w:r>
      <w:r>
        <w:rPr>
          <w:lang w:eastAsia="ja-JP"/>
        </w:rPr>
        <w:tab/>
        <w:t>Lab Quiz; Intermediate volcanic rocks</w:t>
      </w:r>
    </w:p>
    <w:p w:rsidR="003A3CF6" w:rsidRDefault="003A3CF6" w:rsidP="003A3CF6">
      <w:pPr>
        <w:pStyle w:val="HTMLAddress"/>
        <w:tabs>
          <w:tab w:val="left" w:pos="450"/>
        </w:tabs>
        <w:rPr>
          <w:lang w:eastAsia="ja-JP"/>
        </w:rPr>
      </w:pPr>
      <w:r>
        <w:rPr>
          <w:lang w:eastAsia="ja-JP"/>
        </w:rPr>
        <w:t xml:space="preserve">7 </w:t>
      </w:r>
      <w:r>
        <w:rPr>
          <w:lang w:eastAsia="ja-JP"/>
        </w:rPr>
        <w:tab/>
        <w:t>Felsic volcanic rocks</w:t>
      </w:r>
    </w:p>
    <w:p w:rsidR="003A3CF6" w:rsidRDefault="003A3CF6" w:rsidP="003A3CF6">
      <w:pPr>
        <w:pStyle w:val="HTMLAddress"/>
        <w:tabs>
          <w:tab w:val="left" w:pos="450"/>
        </w:tabs>
        <w:rPr>
          <w:lang w:eastAsia="ja-JP"/>
        </w:rPr>
      </w:pPr>
      <w:r>
        <w:rPr>
          <w:lang w:eastAsia="ja-JP"/>
        </w:rPr>
        <w:t xml:space="preserve">8   </w:t>
      </w:r>
      <w:r>
        <w:rPr>
          <w:lang w:eastAsia="ja-JP"/>
        </w:rPr>
        <w:tab/>
        <w:t>Felsic plutonic rocks</w:t>
      </w:r>
    </w:p>
    <w:p w:rsidR="003A3CF6" w:rsidRDefault="003A3CF6" w:rsidP="003A3CF6">
      <w:pPr>
        <w:pStyle w:val="HTMLAddress"/>
        <w:tabs>
          <w:tab w:val="left" w:pos="450"/>
        </w:tabs>
        <w:rPr>
          <w:lang w:eastAsia="ja-JP"/>
        </w:rPr>
      </w:pPr>
      <w:r>
        <w:rPr>
          <w:lang w:eastAsia="ja-JP"/>
        </w:rPr>
        <w:t xml:space="preserve">9 </w:t>
      </w:r>
      <w:r>
        <w:rPr>
          <w:lang w:eastAsia="ja-JP"/>
        </w:rPr>
        <w:tab/>
        <w:t>Lab Quiz; Metamorphic minerals</w:t>
      </w:r>
    </w:p>
    <w:p w:rsidR="003A3CF6" w:rsidRDefault="003A3CF6" w:rsidP="003A3CF6">
      <w:pPr>
        <w:pStyle w:val="HTMLAddress"/>
        <w:tabs>
          <w:tab w:val="left" w:pos="450"/>
        </w:tabs>
        <w:rPr>
          <w:lang w:eastAsia="ja-JP"/>
        </w:rPr>
      </w:pPr>
      <w:r>
        <w:rPr>
          <w:lang w:eastAsia="ja-JP"/>
        </w:rPr>
        <w:t>10</w:t>
      </w:r>
      <w:r>
        <w:rPr>
          <w:lang w:eastAsia="ja-JP"/>
        </w:rPr>
        <w:tab/>
        <w:t>Metamorphic textures</w:t>
      </w:r>
    </w:p>
    <w:p w:rsidR="003A3CF6" w:rsidRDefault="003A3CF6" w:rsidP="003A3CF6">
      <w:pPr>
        <w:pStyle w:val="HTMLAddress"/>
        <w:tabs>
          <w:tab w:val="left" w:pos="450"/>
        </w:tabs>
        <w:rPr>
          <w:lang w:eastAsia="ja-JP"/>
        </w:rPr>
      </w:pPr>
      <w:r>
        <w:rPr>
          <w:lang w:eastAsia="ja-JP"/>
        </w:rPr>
        <w:t xml:space="preserve">11 </w:t>
      </w:r>
      <w:r>
        <w:rPr>
          <w:lang w:eastAsia="ja-JP"/>
        </w:rPr>
        <w:tab/>
        <w:t>Pelites</w:t>
      </w:r>
    </w:p>
    <w:p w:rsidR="003A3CF6" w:rsidRDefault="003A3CF6" w:rsidP="003A3CF6">
      <w:pPr>
        <w:pStyle w:val="HTMLAddress"/>
        <w:tabs>
          <w:tab w:val="left" w:pos="450"/>
        </w:tabs>
        <w:rPr>
          <w:lang w:eastAsia="ja-JP"/>
        </w:rPr>
      </w:pPr>
      <w:r>
        <w:rPr>
          <w:lang w:eastAsia="ja-JP"/>
        </w:rPr>
        <w:t xml:space="preserve">12  </w:t>
      </w:r>
      <w:r>
        <w:rPr>
          <w:lang w:eastAsia="ja-JP"/>
        </w:rPr>
        <w:tab/>
        <w:t>Spring Break</w:t>
      </w:r>
    </w:p>
    <w:p w:rsidR="003A3CF6" w:rsidRDefault="003A3CF6" w:rsidP="003A3CF6">
      <w:pPr>
        <w:pStyle w:val="HTMLAddress"/>
        <w:tabs>
          <w:tab w:val="left" w:pos="450"/>
        </w:tabs>
        <w:rPr>
          <w:lang w:eastAsia="ja-JP"/>
        </w:rPr>
      </w:pPr>
      <w:r>
        <w:rPr>
          <w:lang w:eastAsia="ja-JP"/>
        </w:rPr>
        <w:t>13</w:t>
      </w:r>
      <w:r>
        <w:rPr>
          <w:lang w:eastAsia="ja-JP"/>
        </w:rPr>
        <w:tab/>
        <w:t>Lab Quiz; calc–silicates</w:t>
      </w:r>
    </w:p>
    <w:p w:rsidR="003A3CF6" w:rsidRDefault="003A3CF6" w:rsidP="003A3CF6">
      <w:pPr>
        <w:pStyle w:val="HTMLAddress"/>
        <w:tabs>
          <w:tab w:val="left" w:pos="450"/>
        </w:tabs>
        <w:rPr>
          <w:lang w:eastAsia="ja-JP"/>
        </w:rPr>
      </w:pPr>
      <w:r>
        <w:rPr>
          <w:lang w:eastAsia="ja-JP"/>
        </w:rPr>
        <w:t>14</w:t>
      </w:r>
      <w:r>
        <w:rPr>
          <w:lang w:eastAsia="ja-JP"/>
        </w:rPr>
        <w:tab/>
        <w:t>Metabasites</w:t>
      </w:r>
    </w:p>
    <w:p w:rsidR="003A3CF6" w:rsidRDefault="003A3CF6" w:rsidP="003A3CF6">
      <w:pPr>
        <w:pStyle w:val="HTMLAddress"/>
        <w:tabs>
          <w:tab w:val="left" w:pos="450"/>
        </w:tabs>
        <w:rPr>
          <w:lang w:eastAsia="ja-JP"/>
        </w:rPr>
      </w:pPr>
      <w:r>
        <w:rPr>
          <w:lang w:eastAsia="ja-JP"/>
        </w:rPr>
        <w:t>15</w:t>
      </w:r>
      <w:r>
        <w:rPr>
          <w:lang w:eastAsia="ja-JP"/>
        </w:rPr>
        <w:tab/>
        <w:t>Granulites, eclogites and blueschists</w:t>
      </w:r>
    </w:p>
    <w:p w:rsidR="003A3CF6" w:rsidRDefault="003A3CF6" w:rsidP="003A3CF6">
      <w:pPr>
        <w:pStyle w:val="HTMLAddress"/>
        <w:tabs>
          <w:tab w:val="left" w:pos="450"/>
        </w:tabs>
        <w:rPr>
          <w:lang w:eastAsia="ja-JP"/>
        </w:rPr>
      </w:pPr>
      <w:r>
        <w:rPr>
          <w:lang w:eastAsia="ja-JP"/>
        </w:rPr>
        <w:t xml:space="preserve">16  </w:t>
      </w:r>
      <w:r>
        <w:rPr>
          <w:lang w:eastAsia="ja-JP"/>
        </w:rPr>
        <w:tab/>
        <w:t>Lab Final</w:t>
      </w:r>
    </w:p>
    <w:p w:rsidR="003A3CF6" w:rsidRDefault="003A3CF6" w:rsidP="003A3CF6">
      <w:pPr>
        <w:pStyle w:val="HTMLAddress"/>
        <w:tabs>
          <w:tab w:val="left" w:pos="720"/>
          <w:tab w:val="left" w:pos="810"/>
        </w:tabs>
        <w:rPr>
          <w:lang w:eastAsia="ja-JP"/>
        </w:rPr>
      </w:pPr>
    </w:p>
    <w:p w:rsidR="003A3CF6" w:rsidRDefault="003A3CF6" w:rsidP="003A3CF6">
      <w:pPr>
        <w:pStyle w:val="HTMLAddress"/>
        <w:jc w:val="both"/>
        <w:rPr>
          <w:lang w:eastAsia="ja-JP"/>
        </w:rPr>
      </w:pPr>
      <w:r>
        <w:rPr>
          <w:b/>
          <w:lang w:eastAsia="ja-JP"/>
        </w:rPr>
        <w:t>FIELD TRIPS:</w:t>
      </w:r>
      <w:r>
        <w:rPr>
          <w:lang w:eastAsia="ja-JP"/>
        </w:rPr>
        <w:t xml:space="preserve"> Two trips have been organized to illustrate various field relations of igneous and metamorphic rocks. Trip will last </w:t>
      </w:r>
      <w:r w:rsidR="005E2327">
        <w:rPr>
          <w:lang w:eastAsia="ja-JP"/>
        </w:rPr>
        <w:t>1</w:t>
      </w:r>
      <w:r>
        <w:rPr>
          <w:lang w:eastAsia="ja-JP"/>
        </w:rPr>
        <w:t xml:space="preserve"> and 3 days, and arrangements should be made for Thursday and Friday classes missed (a request for leave to your instructors will be provided on request). Attendance is mandatory. Students who miss a field trip will be assigned a term paper. The following are tentative field trip dates to be finalized within the week:</w:t>
      </w:r>
    </w:p>
    <w:p w:rsidR="003A3CF6" w:rsidRDefault="003A3CF6" w:rsidP="003A3CF6">
      <w:pPr>
        <w:pStyle w:val="HTMLAddress"/>
        <w:jc w:val="both"/>
        <w:rPr>
          <w:lang w:eastAsia="ja-JP"/>
        </w:rPr>
      </w:pPr>
    </w:p>
    <w:p w:rsidR="003A3CF6" w:rsidRDefault="003A3CF6" w:rsidP="003A3CF6">
      <w:pPr>
        <w:pStyle w:val="HTMLAddress"/>
        <w:ind w:left="1080" w:hanging="1080"/>
        <w:jc w:val="both"/>
        <w:rPr>
          <w:lang w:eastAsia="ja-JP"/>
        </w:rPr>
      </w:pPr>
      <w:r>
        <w:rPr>
          <w:lang w:eastAsia="ja-JP"/>
        </w:rPr>
        <w:t>3</w:t>
      </w:r>
      <w:r w:rsidR="00D617B1">
        <w:rPr>
          <w:lang w:eastAsia="ja-JP"/>
        </w:rPr>
        <w:t>/</w:t>
      </w:r>
      <w:r w:rsidR="00002D12">
        <w:rPr>
          <w:lang w:eastAsia="ja-JP"/>
        </w:rPr>
        <w:t>1-</w:t>
      </w:r>
      <w:r w:rsidR="00D617B1">
        <w:rPr>
          <w:lang w:eastAsia="ja-JP"/>
        </w:rPr>
        <w:t>3</w:t>
      </w:r>
      <w:r w:rsidR="005E2327">
        <w:rPr>
          <w:lang w:eastAsia="ja-JP"/>
        </w:rPr>
        <w:tab/>
      </w:r>
      <w:r w:rsidR="00275066">
        <w:rPr>
          <w:lang w:eastAsia="ja-JP"/>
        </w:rPr>
        <w:t>Peninsular Ranges batholith weekend field trip</w:t>
      </w:r>
    </w:p>
    <w:p w:rsidR="003A3CF6" w:rsidRDefault="003A3CF6" w:rsidP="003A3CF6">
      <w:pPr>
        <w:pStyle w:val="HTMLAddress"/>
        <w:ind w:left="1080" w:hanging="1080"/>
        <w:jc w:val="both"/>
        <w:rPr>
          <w:lang w:eastAsia="ja-JP"/>
        </w:rPr>
      </w:pPr>
      <w:r>
        <w:rPr>
          <w:lang w:eastAsia="ja-JP"/>
        </w:rPr>
        <w:tab/>
      </w:r>
    </w:p>
    <w:p w:rsidR="00CE3B70" w:rsidRPr="00CE3B70" w:rsidRDefault="003A3CF6" w:rsidP="00CE3B70">
      <w:pPr>
        <w:pStyle w:val="HTMLAddress"/>
        <w:ind w:left="1080" w:hanging="1080"/>
        <w:jc w:val="both"/>
        <w:rPr>
          <w:lang w:eastAsia="ja-JP"/>
        </w:rPr>
      </w:pPr>
      <w:r>
        <w:rPr>
          <w:lang w:eastAsia="ja-JP"/>
        </w:rPr>
        <w:t>4/</w:t>
      </w:r>
      <w:bookmarkStart w:id="0" w:name="_GoBack"/>
      <w:bookmarkEnd w:id="0"/>
      <w:r w:rsidR="00D617B1">
        <w:rPr>
          <w:lang w:eastAsia="ja-JP"/>
        </w:rPr>
        <w:t>2</w:t>
      </w:r>
      <w:r w:rsidR="00B02595">
        <w:rPr>
          <w:lang w:eastAsia="ja-JP"/>
        </w:rPr>
        <w:t>8</w:t>
      </w:r>
      <w:r>
        <w:rPr>
          <w:lang w:eastAsia="ja-JP"/>
        </w:rPr>
        <w:tab/>
      </w:r>
      <w:r w:rsidR="00D617B1">
        <w:rPr>
          <w:lang w:eastAsia="ja-JP"/>
        </w:rPr>
        <w:t xml:space="preserve">San Gabriel Mountains </w:t>
      </w:r>
      <w:r w:rsidR="00275066">
        <w:rPr>
          <w:lang w:eastAsia="ja-JP"/>
        </w:rPr>
        <w:t>day</w:t>
      </w:r>
      <w:r w:rsidR="00D617B1">
        <w:rPr>
          <w:lang w:eastAsia="ja-JP"/>
        </w:rPr>
        <w:t xml:space="preserve"> trip</w:t>
      </w:r>
      <w:r>
        <w:rPr>
          <w:lang w:eastAsia="ja-JP"/>
        </w:rPr>
        <w:t>.</w:t>
      </w:r>
    </w:p>
    <w:p w:rsidR="00CE3B70" w:rsidRDefault="00CE3B70" w:rsidP="00102EB0">
      <w:pPr>
        <w:rPr>
          <w:rFonts w:ascii="Times New Roman" w:hAnsi="Times New Roman"/>
        </w:rPr>
      </w:pPr>
    </w:p>
    <w:p w:rsidR="00102EB0" w:rsidRDefault="00102EB0" w:rsidP="00102EB0">
      <w:pPr>
        <w:pStyle w:val="Heading1"/>
      </w:pPr>
      <w:r>
        <w:t>SCHEDULE</w:t>
      </w:r>
    </w:p>
    <w:p w:rsidR="00102EB0" w:rsidRPr="00696A4A" w:rsidRDefault="00102EB0" w:rsidP="00102EB0">
      <w:r w:rsidRPr="00696A4A">
        <w:t>The relevant reading assignments are listed next to the lecture dates throughout the semester; the reading is to be done BEFORE coming to class.</w:t>
      </w:r>
    </w:p>
    <w:p w:rsidR="00102EB0" w:rsidRDefault="00102EB0" w:rsidP="00102EB0">
      <w:pPr>
        <w:rPr>
          <w:rFonts w:ascii="Times New Roman" w:hAnsi="Times New Roman"/>
        </w:rPr>
      </w:pPr>
    </w:p>
    <w:p w:rsidR="00CE3B70" w:rsidRDefault="00CE3B70" w:rsidP="00CE3B70">
      <w:pPr>
        <w:pStyle w:val="HTMLAddress"/>
        <w:rPr>
          <w:lang w:eastAsia="ja-JP"/>
        </w:rPr>
      </w:pPr>
      <w:r>
        <w:rPr>
          <w:b/>
          <w:lang w:eastAsia="ja-JP"/>
        </w:rPr>
        <w:t>TENTATIVE PETROLOGY LECTURE SCHEDULE:</w:t>
      </w:r>
    </w:p>
    <w:p w:rsidR="00CE3B70" w:rsidRDefault="00CE3B70" w:rsidP="00CE3B70">
      <w:pPr>
        <w:pStyle w:val="HTMLAddress"/>
        <w:rPr>
          <w:lang w:eastAsia="ja-JP"/>
        </w:rPr>
      </w:pPr>
      <w:r>
        <w:rPr>
          <w:b/>
          <w:u w:val="single"/>
          <w:lang w:eastAsia="ja-JP"/>
        </w:rPr>
        <w:t>Week</w:t>
      </w:r>
      <w:r>
        <w:rPr>
          <w:lang w:eastAsia="ja-JP"/>
        </w:rPr>
        <w:t xml:space="preserve">  </w:t>
      </w:r>
      <w:r>
        <w:rPr>
          <w:lang w:eastAsia="ja-JP"/>
        </w:rPr>
        <w:tab/>
      </w:r>
      <w:r>
        <w:rPr>
          <w:lang w:eastAsia="ja-JP"/>
        </w:rPr>
        <w:tab/>
      </w:r>
      <w:r>
        <w:rPr>
          <w:b/>
          <w:u w:val="single"/>
          <w:lang w:eastAsia="ja-JP"/>
        </w:rPr>
        <w:t>Lecture Topic</w:t>
      </w:r>
      <w:r>
        <w:rPr>
          <w:lang w:eastAsia="ja-JP"/>
        </w:rPr>
        <w:t xml:space="preserve">      (relevant material by Textbook Chapter)                     </w:t>
      </w:r>
      <w:r>
        <w:rPr>
          <w:lang w:eastAsia="ja-JP"/>
        </w:rPr>
        <w:tab/>
      </w:r>
    </w:p>
    <w:p w:rsidR="00864E51" w:rsidRDefault="00864E51" w:rsidP="00CE3B70">
      <w:pPr>
        <w:pStyle w:val="HTMLAddress"/>
        <w:rPr>
          <w:lang w:eastAsia="ja-JP"/>
        </w:rPr>
      </w:pPr>
      <w:r>
        <w:rPr>
          <w:lang w:eastAsia="ja-JP"/>
        </w:rPr>
        <w:t>1</w:t>
      </w:r>
      <w:r w:rsidR="0059101A">
        <w:rPr>
          <w:lang w:eastAsia="ja-JP"/>
        </w:rPr>
        <w:t>-</w:t>
      </w:r>
      <w:r w:rsidR="00B02595">
        <w:rPr>
          <w:lang w:eastAsia="ja-JP"/>
        </w:rPr>
        <w:t>23</w:t>
      </w:r>
      <w:r>
        <w:rPr>
          <w:lang w:eastAsia="ja-JP"/>
        </w:rPr>
        <w:tab/>
      </w:r>
      <w:r w:rsidR="000236CA">
        <w:rPr>
          <w:lang w:eastAsia="ja-JP"/>
        </w:rPr>
        <w:tab/>
      </w:r>
      <w:r>
        <w:rPr>
          <w:lang w:eastAsia="ja-JP"/>
        </w:rPr>
        <w:t>Take home pre-test—due Monday 1/30</w:t>
      </w:r>
    </w:p>
    <w:p w:rsidR="00CE3B70" w:rsidRDefault="00CE3B70" w:rsidP="00CE3B70">
      <w:pPr>
        <w:pStyle w:val="HTMLAddress"/>
        <w:rPr>
          <w:lang w:eastAsia="ja-JP"/>
        </w:rPr>
      </w:pPr>
      <w:r>
        <w:rPr>
          <w:lang w:eastAsia="ja-JP"/>
        </w:rPr>
        <w:t>1-</w:t>
      </w:r>
      <w:r w:rsidR="000236CA">
        <w:rPr>
          <w:lang w:eastAsia="ja-JP"/>
        </w:rPr>
        <w:t>28/30</w:t>
      </w:r>
      <w:r>
        <w:rPr>
          <w:lang w:eastAsia="ja-JP"/>
        </w:rPr>
        <w:tab/>
        <w:t>Magmatism and metamorphism; Textures (Chapters 1-4)</w:t>
      </w:r>
    </w:p>
    <w:p w:rsidR="00CE3B70" w:rsidRDefault="00864E51" w:rsidP="00CE3B70">
      <w:pPr>
        <w:pStyle w:val="HTMLAddress"/>
        <w:rPr>
          <w:lang w:eastAsia="ja-JP"/>
        </w:rPr>
      </w:pPr>
      <w:r>
        <w:rPr>
          <w:lang w:eastAsia="ja-JP"/>
        </w:rPr>
        <w:lastRenderedPageBreak/>
        <w:t>2</w:t>
      </w:r>
      <w:r w:rsidR="00CE3B70">
        <w:rPr>
          <w:lang w:eastAsia="ja-JP"/>
        </w:rPr>
        <w:t>-</w:t>
      </w:r>
      <w:r w:rsidR="000236CA">
        <w:rPr>
          <w:lang w:eastAsia="ja-JP"/>
        </w:rPr>
        <w:t>4/6</w:t>
      </w:r>
      <w:r>
        <w:rPr>
          <w:lang w:eastAsia="ja-JP"/>
        </w:rPr>
        <w:tab/>
      </w:r>
      <w:r w:rsidR="00CE3B70">
        <w:rPr>
          <w:lang w:eastAsia="ja-JP"/>
        </w:rPr>
        <w:t xml:space="preserve"> </w:t>
      </w:r>
      <w:r w:rsidR="00CE3B70">
        <w:rPr>
          <w:lang w:eastAsia="ja-JP"/>
        </w:rPr>
        <w:tab/>
        <w:t>Chemistry, mineralogy and classification (Chapter 8)</w:t>
      </w:r>
    </w:p>
    <w:p w:rsidR="00CE3B70" w:rsidRDefault="000236CA" w:rsidP="00CE3B70">
      <w:pPr>
        <w:pStyle w:val="HTMLAddress"/>
        <w:rPr>
          <w:lang w:eastAsia="ja-JP"/>
        </w:rPr>
      </w:pPr>
      <w:r>
        <w:rPr>
          <w:lang w:eastAsia="ja-JP"/>
        </w:rPr>
        <w:t>2-11/13</w:t>
      </w:r>
      <w:r w:rsidR="00CE3B70">
        <w:rPr>
          <w:lang w:eastAsia="ja-JP"/>
        </w:rPr>
        <w:tab/>
        <w:t>Chemistry, mineralogy and classification (Chapter 8)</w:t>
      </w:r>
    </w:p>
    <w:p w:rsidR="00CE3B70" w:rsidRDefault="00864E51" w:rsidP="00CE3B70">
      <w:pPr>
        <w:pStyle w:val="HTMLAddress"/>
        <w:rPr>
          <w:lang w:eastAsia="ja-JP"/>
        </w:rPr>
      </w:pPr>
      <w:r>
        <w:rPr>
          <w:lang w:eastAsia="ja-JP"/>
        </w:rPr>
        <w:t>2</w:t>
      </w:r>
      <w:r w:rsidR="00CE3B70">
        <w:rPr>
          <w:lang w:eastAsia="ja-JP"/>
        </w:rPr>
        <w:t>-</w:t>
      </w:r>
      <w:r w:rsidR="000236CA">
        <w:rPr>
          <w:lang w:eastAsia="ja-JP"/>
        </w:rPr>
        <w:t>18</w:t>
      </w:r>
      <w:r w:rsidR="00CE3B70">
        <w:rPr>
          <w:lang w:eastAsia="ja-JP"/>
        </w:rPr>
        <w:t>/</w:t>
      </w:r>
      <w:r w:rsidR="000236CA">
        <w:rPr>
          <w:lang w:eastAsia="ja-JP"/>
        </w:rPr>
        <w:t>20</w:t>
      </w:r>
      <w:r>
        <w:rPr>
          <w:lang w:eastAsia="ja-JP"/>
        </w:rPr>
        <w:t xml:space="preserve"> </w:t>
      </w:r>
      <w:r>
        <w:rPr>
          <w:lang w:eastAsia="ja-JP"/>
        </w:rPr>
        <w:tab/>
      </w:r>
      <w:r w:rsidR="00CE3B70">
        <w:rPr>
          <w:lang w:eastAsia="ja-JP"/>
        </w:rPr>
        <w:t>Magmatic processes and petrogenesis (Chapter 8-10)</w:t>
      </w:r>
    </w:p>
    <w:p w:rsidR="00CE3B70" w:rsidRDefault="00864E51" w:rsidP="00CE3B70">
      <w:pPr>
        <w:pStyle w:val="HTMLAddress"/>
        <w:rPr>
          <w:lang w:eastAsia="ja-JP"/>
        </w:rPr>
      </w:pPr>
      <w:r>
        <w:rPr>
          <w:lang w:eastAsia="ja-JP"/>
        </w:rPr>
        <w:t>2</w:t>
      </w:r>
      <w:r w:rsidR="00CE3B70">
        <w:rPr>
          <w:lang w:eastAsia="ja-JP"/>
        </w:rPr>
        <w:t>-</w:t>
      </w:r>
      <w:r w:rsidR="000236CA">
        <w:rPr>
          <w:lang w:eastAsia="ja-JP"/>
        </w:rPr>
        <w:t>25</w:t>
      </w:r>
      <w:r w:rsidR="00CE3B70">
        <w:rPr>
          <w:lang w:eastAsia="ja-JP"/>
        </w:rPr>
        <w:t>/</w:t>
      </w:r>
      <w:r w:rsidR="000236CA">
        <w:rPr>
          <w:lang w:eastAsia="ja-JP"/>
        </w:rPr>
        <w:t>27</w:t>
      </w:r>
      <w:r w:rsidR="00CE3B70">
        <w:rPr>
          <w:lang w:eastAsia="ja-JP"/>
        </w:rPr>
        <w:t xml:space="preserve"> </w:t>
      </w:r>
      <w:r w:rsidR="00CE3B70">
        <w:rPr>
          <w:lang w:eastAsia="ja-JP"/>
        </w:rPr>
        <w:tab/>
        <w:t xml:space="preserve">Magma petrogenesis and interpretation </w:t>
      </w:r>
      <w:r w:rsidR="00CE3B70">
        <w:rPr>
          <w:lang w:eastAsia="ja-JP"/>
        </w:rPr>
        <w:tab/>
      </w:r>
    </w:p>
    <w:p w:rsidR="00CE3B70" w:rsidRDefault="006E74BB" w:rsidP="00CE3B70">
      <w:pPr>
        <w:pStyle w:val="HTMLAddress"/>
        <w:rPr>
          <w:lang w:eastAsia="ja-JP"/>
        </w:rPr>
      </w:pPr>
      <w:r>
        <w:rPr>
          <w:lang w:eastAsia="ja-JP"/>
        </w:rPr>
        <w:t>3</w:t>
      </w:r>
      <w:r w:rsidR="00CE3B70">
        <w:rPr>
          <w:lang w:eastAsia="ja-JP"/>
        </w:rPr>
        <w:t>-</w:t>
      </w:r>
      <w:r w:rsidR="000236CA">
        <w:rPr>
          <w:lang w:eastAsia="ja-JP"/>
        </w:rPr>
        <w:t>4</w:t>
      </w:r>
      <w:r w:rsidR="00CE3B70">
        <w:rPr>
          <w:lang w:eastAsia="ja-JP"/>
        </w:rPr>
        <w:t>/</w:t>
      </w:r>
      <w:r w:rsidR="000236CA">
        <w:rPr>
          <w:lang w:eastAsia="ja-JP"/>
        </w:rPr>
        <w:t>6</w:t>
      </w:r>
      <w:r>
        <w:rPr>
          <w:lang w:eastAsia="ja-JP"/>
        </w:rPr>
        <w:tab/>
      </w:r>
      <w:r w:rsidR="00CE3B70">
        <w:rPr>
          <w:lang w:eastAsia="ja-JP"/>
        </w:rPr>
        <w:tab/>
        <w:t>Phase equilibria (Chapters 5-7, 10-11)</w:t>
      </w:r>
    </w:p>
    <w:p w:rsidR="00CE3B70" w:rsidRDefault="006E74BB" w:rsidP="00CE3B70">
      <w:pPr>
        <w:pStyle w:val="HTMLAddress"/>
        <w:rPr>
          <w:lang w:eastAsia="ja-JP"/>
        </w:rPr>
      </w:pPr>
      <w:r>
        <w:rPr>
          <w:lang w:eastAsia="ja-JP"/>
        </w:rPr>
        <w:t>3</w:t>
      </w:r>
      <w:r w:rsidR="00CE3B70">
        <w:rPr>
          <w:lang w:eastAsia="ja-JP"/>
        </w:rPr>
        <w:t>-</w:t>
      </w:r>
      <w:r w:rsidR="000236CA">
        <w:rPr>
          <w:lang w:eastAsia="ja-JP"/>
        </w:rPr>
        <w:t>11</w:t>
      </w:r>
      <w:r>
        <w:rPr>
          <w:lang w:eastAsia="ja-JP"/>
        </w:rPr>
        <w:t>/</w:t>
      </w:r>
      <w:r w:rsidR="000236CA">
        <w:rPr>
          <w:lang w:eastAsia="ja-JP"/>
        </w:rPr>
        <w:t>13</w:t>
      </w:r>
      <w:r w:rsidR="00CE3B70">
        <w:rPr>
          <w:lang w:eastAsia="ja-JP"/>
        </w:rPr>
        <w:tab/>
        <w:t>Phase equilibria and magmatic processes (Chapters 5-7)</w:t>
      </w:r>
    </w:p>
    <w:p w:rsidR="00CE3B70" w:rsidRDefault="00CE3B70" w:rsidP="00CE3B70">
      <w:pPr>
        <w:pStyle w:val="HTMLAddress"/>
        <w:rPr>
          <w:lang w:eastAsia="ja-JP"/>
        </w:rPr>
      </w:pPr>
      <w:r>
        <w:rPr>
          <w:lang w:eastAsia="ja-JP"/>
        </w:rPr>
        <w:tab/>
      </w:r>
      <w:r>
        <w:rPr>
          <w:lang w:eastAsia="ja-JP"/>
        </w:rPr>
        <w:tab/>
      </w:r>
      <w:r w:rsidRPr="00DA4B62">
        <w:rPr>
          <w:b/>
          <w:bCs/>
          <w:u w:val="single"/>
          <w:lang w:eastAsia="ja-JP"/>
        </w:rPr>
        <w:t>Mid-term Test</w:t>
      </w:r>
      <w:r w:rsidRPr="00DA4B62">
        <w:rPr>
          <w:b/>
          <w:bCs/>
          <w:lang w:eastAsia="ja-JP"/>
        </w:rPr>
        <w:t xml:space="preserve"> (</w:t>
      </w:r>
      <w:r>
        <w:rPr>
          <w:b/>
          <w:bCs/>
          <w:lang w:eastAsia="ja-JP"/>
        </w:rPr>
        <w:t>3/</w:t>
      </w:r>
      <w:r w:rsidR="000236CA">
        <w:rPr>
          <w:b/>
          <w:bCs/>
          <w:lang w:eastAsia="ja-JP"/>
        </w:rPr>
        <w:t>18</w:t>
      </w:r>
      <w:r w:rsidRPr="00DA4B62">
        <w:rPr>
          <w:b/>
          <w:bCs/>
          <w:lang w:eastAsia="ja-JP"/>
        </w:rPr>
        <w:t>)</w:t>
      </w:r>
    </w:p>
    <w:p w:rsidR="00CE3B70" w:rsidRDefault="00CE3B70" w:rsidP="00CE3B70">
      <w:pPr>
        <w:pStyle w:val="HTMLAddress"/>
        <w:rPr>
          <w:lang w:eastAsia="ja-JP"/>
        </w:rPr>
      </w:pPr>
      <w:r>
        <w:rPr>
          <w:lang w:eastAsia="ja-JP"/>
        </w:rPr>
        <w:t>3-</w:t>
      </w:r>
      <w:r w:rsidR="000236CA">
        <w:rPr>
          <w:lang w:eastAsia="ja-JP"/>
        </w:rPr>
        <w:t>20</w:t>
      </w:r>
      <w:r>
        <w:rPr>
          <w:lang w:eastAsia="ja-JP"/>
        </w:rPr>
        <w:tab/>
      </w:r>
      <w:r>
        <w:rPr>
          <w:lang w:eastAsia="ja-JP"/>
        </w:rPr>
        <w:tab/>
        <w:t>Mid-ocean ridge volcanism/Rift volcanism</w:t>
      </w:r>
    </w:p>
    <w:p w:rsidR="00CE3B70" w:rsidRDefault="00CE3B70" w:rsidP="00CE3B70">
      <w:pPr>
        <w:pStyle w:val="HTMLAddress"/>
        <w:rPr>
          <w:lang w:eastAsia="ja-JP"/>
        </w:rPr>
      </w:pPr>
      <w:r>
        <w:rPr>
          <w:lang w:eastAsia="ja-JP"/>
        </w:rPr>
        <w:t>3-</w:t>
      </w:r>
      <w:r w:rsidR="000236CA">
        <w:rPr>
          <w:lang w:eastAsia="ja-JP"/>
        </w:rPr>
        <w:t>25</w:t>
      </w:r>
      <w:r>
        <w:rPr>
          <w:lang w:eastAsia="ja-JP"/>
        </w:rPr>
        <w:t>/</w:t>
      </w:r>
      <w:r w:rsidR="000236CA">
        <w:rPr>
          <w:lang w:eastAsia="ja-JP"/>
        </w:rPr>
        <w:t>27</w:t>
      </w:r>
      <w:r>
        <w:rPr>
          <w:lang w:eastAsia="ja-JP"/>
        </w:rPr>
        <w:tab/>
        <w:t>Island arc/continental margin volcanism</w:t>
      </w:r>
    </w:p>
    <w:p w:rsidR="00B02595" w:rsidRDefault="00B02595" w:rsidP="00B02595">
      <w:pPr>
        <w:pStyle w:val="HTMLAddress"/>
        <w:rPr>
          <w:lang w:eastAsia="ja-JP"/>
        </w:rPr>
      </w:pPr>
      <w:r>
        <w:rPr>
          <w:lang w:eastAsia="ja-JP"/>
        </w:rPr>
        <w:t>4-</w:t>
      </w:r>
      <w:r>
        <w:rPr>
          <w:lang w:eastAsia="ja-JP"/>
        </w:rPr>
        <w:t>3</w:t>
      </w:r>
      <w:r>
        <w:rPr>
          <w:lang w:eastAsia="ja-JP"/>
        </w:rPr>
        <w:tab/>
      </w:r>
      <w:r>
        <w:rPr>
          <w:lang w:eastAsia="ja-JP"/>
        </w:rPr>
        <w:tab/>
      </w:r>
      <w:r w:rsidR="000236CA">
        <w:rPr>
          <w:lang w:eastAsia="ja-JP"/>
        </w:rPr>
        <w:t>Metamorphism: processes, structure and textures</w:t>
      </w:r>
      <w:r w:rsidR="000236CA">
        <w:rPr>
          <w:lang w:eastAsia="ja-JP"/>
        </w:rPr>
        <w:t xml:space="preserve"> </w:t>
      </w:r>
      <w:r>
        <w:rPr>
          <w:lang w:eastAsia="ja-JP"/>
        </w:rPr>
        <w:t>(no Class 4/1)</w:t>
      </w:r>
    </w:p>
    <w:p w:rsidR="00CE3B70" w:rsidRDefault="006E74BB" w:rsidP="00CE3B70">
      <w:pPr>
        <w:pStyle w:val="HTMLAddress"/>
        <w:rPr>
          <w:lang w:eastAsia="ja-JP"/>
        </w:rPr>
      </w:pPr>
      <w:r>
        <w:rPr>
          <w:lang w:eastAsia="ja-JP"/>
        </w:rPr>
        <w:t>4</w:t>
      </w:r>
      <w:r w:rsidR="00CE3B70">
        <w:rPr>
          <w:lang w:eastAsia="ja-JP"/>
        </w:rPr>
        <w:t>-</w:t>
      </w:r>
      <w:r w:rsidR="00B02595">
        <w:rPr>
          <w:lang w:eastAsia="ja-JP"/>
        </w:rPr>
        <w:t>8</w:t>
      </w:r>
      <w:r w:rsidR="00CE3B70">
        <w:rPr>
          <w:lang w:eastAsia="ja-JP"/>
        </w:rPr>
        <w:t>/</w:t>
      </w:r>
      <w:r w:rsidR="00B02595">
        <w:rPr>
          <w:lang w:eastAsia="ja-JP"/>
        </w:rPr>
        <w:t>10</w:t>
      </w:r>
      <w:r>
        <w:rPr>
          <w:lang w:eastAsia="ja-JP"/>
        </w:rPr>
        <w:tab/>
      </w:r>
      <w:r w:rsidR="00CE3B70">
        <w:rPr>
          <w:lang w:eastAsia="ja-JP"/>
        </w:rPr>
        <w:tab/>
        <w:t>Spring Break!!</w:t>
      </w:r>
    </w:p>
    <w:p w:rsidR="00CE3B70" w:rsidRDefault="006E74BB" w:rsidP="00CE3B70">
      <w:pPr>
        <w:pStyle w:val="HTMLAddress"/>
        <w:rPr>
          <w:lang w:eastAsia="ja-JP"/>
        </w:rPr>
      </w:pPr>
      <w:r>
        <w:rPr>
          <w:lang w:eastAsia="ja-JP"/>
        </w:rPr>
        <w:t>4</w:t>
      </w:r>
      <w:r w:rsidR="00CE3B70">
        <w:rPr>
          <w:lang w:eastAsia="ja-JP"/>
        </w:rPr>
        <w:t>-</w:t>
      </w:r>
      <w:r w:rsidR="000236CA">
        <w:rPr>
          <w:lang w:eastAsia="ja-JP"/>
        </w:rPr>
        <w:t>15/17</w:t>
      </w:r>
      <w:r>
        <w:rPr>
          <w:lang w:eastAsia="ja-JP"/>
        </w:rPr>
        <w:tab/>
      </w:r>
      <w:r w:rsidR="000236CA">
        <w:rPr>
          <w:lang w:eastAsia="ja-JP"/>
        </w:rPr>
        <w:t>Equilibrium, Phase Rule, Facies (Chapters 5, 24-25)</w:t>
      </w:r>
    </w:p>
    <w:p w:rsidR="00CE3B70" w:rsidRDefault="000236CA" w:rsidP="00CE3B70">
      <w:pPr>
        <w:pStyle w:val="HTMLAddress"/>
        <w:rPr>
          <w:lang w:eastAsia="ja-JP"/>
        </w:rPr>
      </w:pPr>
      <w:r>
        <w:rPr>
          <w:lang w:eastAsia="ja-JP"/>
        </w:rPr>
        <w:t>4-22/24</w:t>
      </w:r>
      <w:r w:rsidR="00CE3B70">
        <w:rPr>
          <w:lang w:eastAsia="ja-JP"/>
        </w:rPr>
        <w:tab/>
        <w:t>Equilibrium, Phase Rule, Facies (Chapters 5, 24-25)</w:t>
      </w:r>
    </w:p>
    <w:p w:rsidR="00CE3B70" w:rsidRDefault="00CE3B70" w:rsidP="00CE3B70">
      <w:pPr>
        <w:pStyle w:val="HTMLAddress"/>
        <w:rPr>
          <w:lang w:eastAsia="ja-JP"/>
        </w:rPr>
      </w:pPr>
      <w:r>
        <w:rPr>
          <w:lang w:eastAsia="ja-JP"/>
        </w:rPr>
        <w:t>4-</w:t>
      </w:r>
      <w:r w:rsidR="000236CA">
        <w:rPr>
          <w:lang w:eastAsia="ja-JP"/>
        </w:rPr>
        <w:t>29/5-1</w:t>
      </w:r>
      <w:r>
        <w:rPr>
          <w:lang w:eastAsia="ja-JP"/>
        </w:rPr>
        <w:tab/>
      </w:r>
      <w:r w:rsidR="000236CA">
        <w:rPr>
          <w:lang w:eastAsia="ja-JP"/>
        </w:rPr>
        <w:t>Isograds, and phase relations</w:t>
      </w:r>
    </w:p>
    <w:p w:rsidR="00CE3B70" w:rsidRDefault="006E74BB" w:rsidP="00CE3B70">
      <w:pPr>
        <w:pStyle w:val="HTMLAddress"/>
        <w:rPr>
          <w:lang w:eastAsia="ja-JP"/>
        </w:rPr>
      </w:pPr>
      <w:r>
        <w:rPr>
          <w:lang w:eastAsia="ja-JP"/>
        </w:rPr>
        <w:t>5</w:t>
      </w:r>
      <w:r w:rsidR="00CE3B70">
        <w:rPr>
          <w:lang w:eastAsia="ja-JP"/>
        </w:rPr>
        <w:t>-</w:t>
      </w:r>
      <w:r w:rsidR="000236CA">
        <w:rPr>
          <w:lang w:eastAsia="ja-JP"/>
        </w:rPr>
        <w:t>6</w:t>
      </w:r>
      <w:r w:rsidR="00CE3B70">
        <w:rPr>
          <w:lang w:eastAsia="ja-JP"/>
        </w:rPr>
        <w:t>/</w:t>
      </w:r>
      <w:r w:rsidR="000236CA">
        <w:rPr>
          <w:lang w:eastAsia="ja-JP"/>
        </w:rPr>
        <w:t>8</w:t>
      </w:r>
      <w:r>
        <w:rPr>
          <w:lang w:eastAsia="ja-JP"/>
        </w:rPr>
        <w:tab/>
      </w:r>
      <w:r w:rsidR="00CE3B70">
        <w:rPr>
          <w:lang w:eastAsia="ja-JP"/>
        </w:rPr>
        <w:t xml:space="preserve">  </w:t>
      </w:r>
      <w:r w:rsidR="00CE3B70">
        <w:rPr>
          <w:lang w:eastAsia="ja-JP"/>
        </w:rPr>
        <w:tab/>
        <w:t>Project presentations</w:t>
      </w:r>
    </w:p>
    <w:p w:rsidR="00B201A9" w:rsidRDefault="00B201A9" w:rsidP="00B201A9">
      <w:pPr>
        <w:ind w:left="1440" w:hanging="1440"/>
        <w:rPr>
          <w:rFonts w:ascii="Times New Roman" w:hAnsi="Times New Roman"/>
        </w:rPr>
      </w:pPr>
    </w:p>
    <w:p w:rsidR="00102EB0" w:rsidRPr="00F06E8C" w:rsidRDefault="003A3CF6" w:rsidP="00F06E8C">
      <w:pPr>
        <w:ind w:left="1440" w:hanging="1440"/>
        <w:rPr>
          <w:rFonts w:ascii="Times New Roman" w:hAnsi="Times New Roman"/>
          <w:b/>
        </w:rPr>
      </w:pPr>
      <w:r>
        <w:rPr>
          <w:rFonts w:ascii="Times New Roman" w:hAnsi="Times New Roman"/>
          <w:b/>
        </w:rPr>
        <w:t>May</w:t>
      </w:r>
      <w:r w:rsidR="00102EB0">
        <w:rPr>
          <w:rFonts w:ascii="Times New Roman" w:hAnsi="Times New Roman"/>
          <w:b/>
        </w:rPr>
        <w:t xml:space="preserve"> 1</w:t>
      </w:r>
      <w:r w:rsidR="00B02595">
        <w:rPr>
          <w:rFonts w:ascii="Times New Roman" w:hAnsi="Times New Roman"/>
          <w:b/>
        </w:rPr>
        <w:t>5</w:t>
      </w:r>
      <w:r w:rsidR="00102EB0" w:rsidRPr="00696A4A">
        <w:rPr>
          <w:rFonts w:ascii="Times New Roman" w:hAnsi="Times New Roman"/>
          <w:b/>
        </w:rPr>
        <w:tab/>
      </w:r>
      <w:r w:rsidR="00B02595">
        <w:rPr>
          <w:rFonts w:ascii="Times New Roman" w:hAnsi="Times New Roman"/>
          <w:b/>
        </w:rPr>
        <w:t>10:1</w:t>
      </w:r>
      <w:r>
        <w:rPr>
          <w:rFonts w:ascii="Times New Roman" w:hAnsi="Times New Roman"/>
          <w:b/>
        </w:rPr>
        <w:t>5-</w:t>
      </w:r>
      <w:r w:rsidR="00B02595">
        <w:rPr>
          <w:rFonts w:ascii="Times New Roman" w:hAnsi="Times New Roman"/>
          <w:b/>
        </w:rPr>
        <w:t>12:1</w:t>
      </w:r>
      <w:r>
        <w:rPr>
          <w:rFonts w:ascii="Times New Roman" w:hAnsi="Times New Roman"/>
          <w:b/>
        </w:rPr>
        <w:t>5</w:t>
      </w:r>
      <w:r w:rsidR="005A2476">
        <w:rPr>
          <w:rFonts w:ascii="Times New Roman" w:hAnsi="Times New Roman"/>
          <w:b/>
        </w:rPr>
        <w:t xml:space="preserve"> p.m.</w:t>
      </w:r>
      <w:r w:rsidR="00B201A9">
        <w:rPr>
          <w:rFonts w:ascii="Times New Roman" w:hAnsi="Times New Roman"/>
          <w:b/>
        </w:rPr>
        <w:t xml:space="preserve"> </w:t>
      </w:r>
      <w:r w:rsidR="00B201A9" w:rsidRPr="000E4FF8">
        <w:rPr>
          <w:rFonts w:ascii="Times New Roman" w:hAnsi="Times New Roman"/>
          <w:b/>
          <w:u w:val="single"/>
        </w:rPr>
        <w:t>FINAL EXAM (Cumulative)</w:t>
      </w:r>
    </w:p>
    <w:sectPr w:rsidR="00102EB0" w:rsidRPr="00F06E8C" w:rsidSect="00935A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LGC Sans">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E03E6B"/>
    <w:multiLevelType w:val="hybridMultilevel"/>
    <w:tmpl w:val="49A25E4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ECD0167"/>
    <w:multiLevelType w:val="multilevel"/>
    <w:tmpl w:val="AA06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850D7"/>
    <w:multiLevelType w:val="hybridMultilevel"/>
    <w:tmpl w:val="10806C32"/>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B0"/>
    <w:rsid w:val="00002D12"/>
    <w:rsid w:val="000236CA"/>
    <w:rsid w:val="00087CDE"/>
    <w:rsid w:val="000E2671"/>
    <w:rsid w:val="00102EB0"/>
    <w:rsid w:val="001A23D1"/>
    <w:rsid w:val="001D0DA7"/>
    <w:rsid w:val="002232F3"/>
    <w:rsid w:val="00275066"/>
    <w:rsid w:val="00296368"/>
    <w:rsid w:val="003A3CF6"/>
    <w:rsid w:val="003D2EF5"/>
    <w:rsid w:val="004071D0"/>
    <w:rsid w:val="004D2C67"/>
    <w:rsid w:val="00515AD9"/>
    <w:rsid w:val="0059101A"/>
    <w:rsid w:val="005A2476"/>
    <w:rsid w:val="005E2327"/>
    <w:rsid w:val="006854EE"/>
    <w:rsid w:val="006C5719"/>
    <w:rsid w:val="006E74BB"/>
    <w:rsid w:val="007D03CA"/>
    <w:rsid w:val="00864E51"/>
    <w:rsid w:val="008B294F"/>
    <w:rsid w:val="00931D24"/>
    <w:rsid w:val="00957A21"/>
    <w:rsid w:val="00995E98"/>
    <w:rsid w:val="00A635B7"/>
    <w:rsid w:val="00A725EC"/>
    <w:rsid w:val="00A80844"/>
    <w:rsid w:val="00B02595"/>
    <w:rsid w:val="00B201A9"/>
    <w:rsid w:val="00B45258"/>
    <w:rsid w:val="00BD39E7"/>
    <w:rsid w:val="00C13096"/>
    <w:rsid w:val="00CE3B70"/>
    <w:rsid w:val="00D1386F"/>
    <w:rsid w:val="00D51CB5"/>
    <w:rsid w:val="00D60CE8"/>
    <w:rsid w:val="00D617B1"/>
    <w:rsid w:val="00D67319"/>
    <w:rsid w:val="00DA0DA9"/>
    <w:rsid w:val="00DB6390"/>
    <w:rsid w:val="00E22A92"/>
    <w:rsid w:val="00F06E8C"/>
    <w:rsid w:val="00F2422E"/>
    <w:rsid w:val="00FF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 w:type="paragraph" w:styleId="HTMLAddress">
    <w:name w:val="HTML Address"/>
    <w:basedOn w:val="z-TopofForm"/>
    <w:link w:val="HTMLAddressChar"/>
    <w:rsid w:val="001D0DA7"/>
    <w:pPr>
      <w:pBdr>
        <w:bottom w:val="none" w:sz="0" w:space="0" w:color="auto"/>
      </w:pBdr>
      <w:jc w:val="left"/>
    </w:pPr>
    <w:rPr>
      <w:rFonts w:ascii="Times" w:eastAsia="Times New Roman" w:hAnsi="Times" w:cs="Times New Roman"/>
      <w:vanish w:val="0"/>
      <w:sz w:val="24"/>
      <w:szCs w:val="20"/>
    </w:rPr>
  </w:style>
  <w:style w:type="character" w:customStyle="1" w:styleId="HTMLAddressChar">
    <w:name w:val="HTML Address Char"/>
    <w:basedOn w:val="DefaultParagraphFont"/>
    <w:link w:val="HTMLAddress"/>
    <w:rsid w:val="001D0DA7"/>
    <w:rPr>
      <w:rFonts w:ascii="Times" w:eastAsia="Times New Roman" w:hAnsi="Times" w:cs="Times New Roman"/>
      <w:sz w:val="24"/>
      <w:szCs w:val="20"/>
    </w:rPr>
  </w:style>
  <w:style w:type="paragraph" w:styleId="z-TopofForm">
    <w:name w:val="HTML Top of Form"/>
    <w:basedOn w:val="Normal"/>
    <w:next w:val="Normal"/>
    <w:link w:val="z-TopofFormChar"/>
    <w:hidden/>
    <w:uiPriority w:val="99"/>
    <w:semiHidden/>
    <w:unhideWhenUsed/>
    <w:rsid w:val="001D0D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D0DA7"/>
    <w:rPr>
      <w:rFonts w:ascii="Arial" w:eastAsia="Times"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 w:type="paragraph" w:styleId="HTMLAddress">
    <w:name w:val="HTML Address"/>
    <w:basedOn w:val="z-TopofForm"/>
    <w:link w:val="HTMLAddressChar"/>
    <w:rsid w:val="001D0DA7"/>
    <w:pPr>
      <w:pBdr>
        <w:bottom w:val="none" w:sz="0" w:space="0" w:color="auto"/>
      </w:pBdr>
      <w:jc w:val="left"/>
    </w:pPr>
    <w:rPr>
      <w:rFonts w:ascii="Times" w:eastAsia="Times New Roman" w:hAnsi="Times" w:cs="Times New Roman"/>
      <w:vanish w:val="0"/>
      <w:sz w:val="24"/>
      <w:szCs w:val="20"/>
    </w:rPr>
  </w:style>
  <w:style w:type="character" w:customStyle="1" w:styleId="HTMLAddressChar">
    <w:name w:val="HTML Address Char"/>
    <w:basedOn w:val="DefaultParagraphFont"/>
    <w:link w:val="HTMLAddress"/>
    <w:rsid w:val="001D0DA7"/>
    <w:rPr>
      <w:rFonts w:ascii="Times" w:eastAsia="Times New Roman" w:hAnsi="Times" w:cs="Times New Roman"/>
      <w:sz w:val="24"/>
      <w:szCs w:val="20"/>
    </w:rPr>
  </w:style>
  <w:style w:type="paragraph" w:styleId="z-TopofForm">
    <w:name w:val="HTML Top of Form"/>
    <w:basedOn w:val="Normal"/>
    <w:next w:val="Normal"/>
    <w:link w:val="z-TopofFormChar"/>
    <w:hidden/>
    <w:uiPriority w:val="99"/>
    <w:semiHidden/>
    <w:unhideWhenUsed/>
    <w:rsid w:val="001D0D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D0DA7"/>
    <w:rPr>
      <w:rFonts w:ascii="Arial" w:eastAsia="Times"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hua.schwartz@csu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1451</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MobileJosh</dc:creator>
  <cp:lastModifiedBy>MobileJosh</cp:lastModifiedBy>
  <cp:revision>22</cp:revision>
  <dcterms:created xsi:type="dcterms:W3CDTF">2011-12-29T21:27:00Z</dcterms:created>
  <dcterms:modified xsi:type="dcterms:W3CDTF">2012-12-27T15:38:00Z</dcterms:modified>
</cp:coreProperties>
</file>